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2025年度党组书记述职报告</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述职报告最初曾用“总结”或“汇报”的形式出现，经过一段时间的使用，并随着干部体制改革的不断深入和完善，逐步形成了独具特色的体式，述职报告最终形成了一种新的应用文体。本站精心为大家整理了2023年度党组书记述职报告，希望对你有帮助。　　202...</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着干部体制改革的不断深入和完善，逐步形成了独具特色的体式，述职报告最终形成了一种新的应用文体。本站精心为大家整理了2025年度党组书记述职报告，希望对你有帮助。[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现将某今年以来的履职情况汇报如下，不足之处，请大家批评指正。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&gt;一、旗帜鲜明讲政治，把牢XX工作正确方向</w:t>
      </w:r>
    </w:p>
    <w:p>
      <w:pPr>
        <w:ind w:left="0" w:right="0" w:firstLine="560"/>
        <w:spacing w:before="450" w:after="450" w:line="312" w:lineRule="auto"/>
      </w:pPr>
      <w:r>
        <w:rPr>
          <w:rFonts w:ascii="宋体" w:hAnsi="宋体" w:eastAsia="宋体" w:cs="宋体"/>
          <w:color w:val="000"/>
          <w:sz w:val="28"/>
          <w:szCs w:val="28"/>
        </w:rPr>
        <w:t xml:space="preserve">强化政治学习，提升政治站位。某始终牢记XX机关是政性极强的业务机关和业务性极强的政治机关，自觉把加强政治建设放在首位，建立每周一例会学习制度和每月党组中心组学习制度，认真学习党的十九大和十九届四中、五中全会精神，***总书记关于脱贫攻坚、扫黑除恶、生态环保以及***总书记来陕考查重要指示批示精神，深入学习贯彻***法治思想、《中国共产党政法工作条例》，对标对表，学思践悟，时刻紧掤“政治弦”，始终树牢“四个意识”，坚定“四个自信”，自觉做到“两个维护”，不断提升政治自觉、法治自觉。</w:t>
      </w:r>
    </w:p>
    <w:p>
      <w:pPr>
        <w:ind w:left="0" w:right="0" w:firstLine="560"/>
        <w:spacing w:before="450" w:after="450" w:line="312" w:lineRule="auto"/>
      </w:pPr>
      <w:r>
        <w:rPr>
          <w:rFonts w:ascii="宋体" w:hAnsi="宋体" w:eastAsia="宋体" w:cs="宋体"/>
          <w:color w:val="000"/>
          <w:sz w:val="28"/>
          <w:szCs w:val="28"/>
        </w:rPr>
        <w:t xml:space="preserve">坚持党的领导，严守政治规矩。自觉遵守党的政治纪律和政治规矩，认真贯彻《中国共产党政法工作条例》，从严落实重大事项请示报告制度。工作中，某坚持XX工作重要情况、重大问题、重大敏感案件及时向党委和上级院党组请示报告，认真执行党委和上级XX机关的各项决策部署，确保党的路线方针政策和上级的决策部署在XX工作中不折不扣贯彻落实。</w:t>
      </w:r>
    </w:p>
    <w:p>
      <w:pPr>
        <w:ind w:left="0" w:right="0" w:firstLine="560"/>
        <w:spacing w:before="450" w:after="450" w:line="312" w:lineRule="auto"/>
      </w:pPr>
      <w:r>
        <w:rPr>
          <w:rFonts w:ascii="宋体" w:hAnsi="宋体" w:eastAsia="宋体" w:cs="宋体"/>
          <w:color w:val="000"/>
          <w:sz w:val="28"/>
          <w:szCs w:val="28"/>
        </w:rPr>
        <w:t xml:space="preserve">&gt;三、履职尽责勇担当，护航经济社会发展大局</w:t>
      </w:r>
    </w:p>
    <w:p>
      <w:pPr>
        <w:ind w:left="0" w:right="0" w:firstLine="560"/>
        <w:spacing w:before="450" w:after="450" w:line="312" w:lineRule="auto"/>
      </w:pPr>
      <w:r>
        <w:rPr>
          <w:rFonts w:ascii="宋体" w:hAnsi="宋体" w:eastAsia="宋体" w:cs="宋体"/>
          <w:color w:val="000"/>
          <w:sz w:val="28"/>
          <w:szCs w:val="28"/>
        </w:rPr>
        <w:t xml:space="preserve">全力以赴，抓好脱贫攻坚工作。，坚持认真用情“六到”精准帮扶，经常走村入户了解困群众生活情况，鼓励他们发展产业，脱贫增收，积极争取资金改善基础设施建设和村容村貌，配齐配强驻村工作队，指派一名经验丰富的副XX长担任结对帮扶驻村第一书记，落实扶贫政策，破解发展难题，全力以赴抓好扶贫和巩固提升工作，按时按要求圆满完成对口帮扶村和“战区”指挥各项任务，在中省市各级多次交叉检查验收中未出现差错和失误，七个村的贫困户均顺利脱贫。</w:t>
      </w:r>
    </w:p>
    <w:p>
      <w:pPr>
        <w:ind w:left="0" w:right="0" w:firstLine="560"/>
        <w:spacing w:before="450" w:after="450" w:line="312" w:lineRule="auto"/>
      </w:pPr>
      <w:r>
        <w:rPr>
          <w:rFonts w:ascii="宋体" w:hAnsi="宋体" w:eastAsia="宋体" w:cs="宋体"/>
          <w:color w:val="000"/>
          <w:sz w:val="28"/>
          <w:szCs w:val="28"/>
        </w:rPr>
        <w:t xml:space="preserve">化解矛盾,全力维护社会稳定。畅通信访渠道，化解社会矛盾，严格落实群众信访件件有回复工作要求，坚持群众来信七日内程序性回复、三个月内办理进展或结果答复，积极开展司法救助，传递法律温度。帮助因案致贫、因案返贫困难群众渡过生活难关，重拾生活信心。对社会影响较大和有争议的案件邀请人民监督员和人大代表、政协委员参与公开听证，释法说理，化解矛盾纠纷，修复社会关系。</w:t>
      </w:r>
    </w:p>
    <w:p>
      <w:pPr>
        <w:ind w:left="0" w:right="0" w:firstLine="560"/>
        <w:spacing w:before="450" w:after="450" w:line="312" w:lineRule="auto"/>
      </w:pPr>
      <w:r>
        <w:rPr>
          <w:rFonts w:ascii="宋体" w:hAnsi="宋体" w:eastAsia="宋体" w:cs="宋体"/>
          <w:color w:val="000"/>
          <w:sz w:val="28"/>
          <w:szCs w:val="28"/>
        </w:rPr>
        <w:t xml:space="preserve">&gt;四、忠诚干净带队伍，打造新时代XX铁军</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作为党风廉政建设第一责任人，某坚持把党风廉政建设与XX工作同安排、同落实、同考核，明确班子成员“一岗双责”责任，某与班子成员、班子成员与各内设机构负责人逐一签定党风廉政责任清单，建立廉政风险防控体系，确保党风廉政建设任务明确、责任到人。深入开展党风廉政宣传教育和警示教育，发挥典型案例警示教育作用，深刻反思发生在身边的违纪违法案件，用身边事教育身边人，筑牢拒腐防变的思想道德防线。坚持源头防控，充分运用执纪监督“四种形态”，有效运用谈话约谈等方式，对发现的苗头性、倾向性问题进行提醒教育，让“红脸出汗”成为常态。</w:t>
      </w:r>
    </w:p>
    <w:p>
      <w:pPr>
        <w:ind w:left="0" w:right="0" w:firstLine="560"/>
        <w:spacing w:before="450" w:after="450" w:line="312" w:lineRule="auto"/>
      </w:pPr>
      <w:r>
        <w:rPr>
          <w:rFonts w:ascii="宋体" w:hAnsi="宋体" w:eastAsia="宋体" w:cs="宋体"/>
          <w:color w:val="000"/>
          <w:sz w:val="28"/>
          <w:szCs w:val="28"/>
        </w:rPr>
        <w:t xml:space="preserve">推动党建工作与队伍建设高度融合。用党建工作统领队伍建设，着力打造“政治型、学习型、服务型、效能型、廉洁型”五型机关。认真落实“三会一课”制度，开展重温入党誓词、“主题党日+”活动，为党员干部过“政治生日”，加强党性教育;举办“XX讲堂”，某带头为干警讲党课，鼓励年轻党员走上讲台，讲初心、讲党性，推动党建与队伍建设高度融合;建立党管意识形态工作机制，落实党组意识形态工作责任制实施细则，压实工作责任。</w:t>
      </w:r>
    </w:p>
    <w:p>
      <w:pPr>
        <w:ind w:left="0" w:right="0" w:firstLine="560"/>
        <w:spacing w:before="450" w:after="450" w:line="312" w:lineRule="auto"/>
      </w:pPr>
      <w:r>
        <w:rPr>
          <w:rFonts w:ascii="宋体" w:hAnsi="宋体" w:eastAsia="宋体" w:cs="宋体"/>
          <w:color w:val="000"/>
          <w:sz w:val="28"/>
          <w:szCs w:val="28"/>
        </w:rPr>
        <w:t xml:space="preserve">抓班子带队伍作表率。作为党组书记、XX长，某坚持带头发扬刀刃向内的自某革命精神，积极查摆自身存在的问题和短板，与班子成员相互开展批评与自某批评，建设团结高效的战斗集体。建立完善党组议事规则、XX长办公会议规则、绩效考核、目标考核、考勤、述职述廉、车辆管理、公务接待、保密安全等各项规章制度，用制度管人管事。坚持以身作则，以上率下，严格落实民主集中制，凡重大事项一律提交党组会决定，从不搞“一言堂”;带头执行财务管理、公务用车和个人重大事项报告等制度，带头廉洁自律，不插手工程项目，自觉净化生活圈、工作圈和朋友圈。带头落实防止干预司法“三个规定”，确保严格公正司法。</w:t>
      </w:r>
    </w:p>
    <w:p>
      <w:pPr>
        <w:ind w:left="0" w:right="0" w:firstLine="560"/>
        <w:spacing w:before="450" w:after="450" w:line="312" w:lineRule="auto"/>
      </w:pPr>
      <w:r>
        <w:rPr>
          <w:rFonts w:ascii="宋体" w:hAnsi="宋体" w:eastAsia="宋体" w:cs="宋体"/>
          <w:color w:val="000"/>
          <w:sz w:val="28"/>
          <w:szCs w:val="28"/>
        </w:rPr>
        <w:t xml:space="preserve">今年以来，某在岗位上履职尽责，工作取得了一些成绩，但同时也应该清醒地认识到，某的工作与上级要求和人民群众的期待还存在一定差距，主要是XX工作服务大局的质量和效果还有待提升，队伍整体素质还有待提高，全面从严治党、全面从严治检有待进一步加强等等。对此，某将以市院党组对某院巡察整改为契机，努力加以解决，向上级和广大人民群众交一份满意的答卷。[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2025年，在县委的正确领导下，积极履行基层党建工作“第一责任人”职责，以落实党要管党、全面从严治党为主线，抓班子、带队伍, 抓基层、打基础，抓作风、强素质，抓重点、求突破，全面加强了党的思想、组织、作风建设，进一步提升基层党组织的凝聚力、组织力、战斗力、创造力，为我县推动科技服务事业持续发展提供了坚强政治和组织保障。现将一年来本单位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&gt;一、履职情况和工作亮点</w:t>
      </w:r>
    </w:p>
    <w:p>
      <w:pPr>
        <w:ind w:left="0" w:right="0" w:firstLine="560"/>
        <w:spacing w:before="450" w:after="450" w:line="312" w:lineRule="auto"/>
      </w:pPr>
      <w:r>
        <w:rPr>
          <w:rFonts w:ascii="宋体" w:hAnsi="宋体" w:eastAsia="宋体" w:cs="宋体"/>
          <w:color w:val="000"/>
          <w:sz w:val="28"/>
          <w:szCs w:val="28"/>
        </w:rPr>
        <w:t xml:space="preserve">(一)强化政治建设，关键抓好思想引领</w:t>
      </w:r>
    </w:p>
    <w:p>
      <w:pPr>
        <w:ind w:left="0" w:right="0" w:firstLine="560"/>
        <w:spacing w:before="450" w:after="450" w:line="312" w:lineRule="auto"/>
      </w:pPr>
      <w:r>
        <w:rPr>
          <w:rFonts w:ascii="宋体" w:hAnsi="宋体" w:eastAsia="宋体" w:cs="宋体"/>
          <w:color w:val="000"/>
          <w:sz w:val="28"/>
          <w:szCs w:val="28"/>
        </w:rPr>
        <w:t xml:space="preserve">提高政治站位。增强“四个意识”、坚定“四个自信”、做到两个维护，增强党性修养，做到了严守政治纪律和政治规矩，勇于担当作为，强化责任担当，也增强了全局党员干部的政治定力，强化了党性观念。</w:t>
      </w:r>
    </w:p>
    <w:p>
      <w:pPr>
        <w:ind w:left="0" w:right="0" w:firstLine="560"/>
        <w:spacing w:before="450" w:after="450" w:line="312" w:lineRule="auto"/>
      </w:pPr>
      <w:r>
        <w:rPr>
          <w:rFonts w:ascii="宋体" w:hAnsi="宋体" w:eastAsia="宋体" w:cs="宋体"/>
          <w:color w:val="000"/>
          <w:sz w:val="28"/>
          <w:szCs w:val="28"/>
        </w:rPr>
        <w:t xml:space="preserve">强化学习效果。学习贯彻了***新时代中国特色社会主义思想和党的十九届五中全会精神，深入学习贯彻了***总书记视察江西重要讲话精神，***总书记对科技创新的重要指示批示精神和党中央决策部署，认真学习党章、《中国共产党和国家机关基层组织工作条例》《中国共产党基层选举工作条例》等重要文件，认真学习省市县各级党委、政府重要会议精神，通过学习，增强了干部职工的政治意识、大局意识、核心意识、看齐意识，坚定了理想信念和政治立场，并与2025年科技重点工作有机结合，较好地完成了全年的科技工作任务，促进科技工作再上新台阶。</w:t>
      </w:r>
    </w:p>
    <w:p>
      <w:pPr>
        <w:ind w:left="0" w:right="0" w:firstLine="560"/>
        <w:spacing w:before="450" w:after="450" w:line="312" w:lineRule="auto"/>
      </w:pPr>
      <w:r>
        <w:rPr>
          <w:rFonts w:ascii="宋体" w:hAnsi="宋体" w:eastAsia="宋体" w:cs="宋体"/>
          <w:color w:val="000"/>
          <w:sz w:val="28"/>
          <w:szCs w:val="28"/>
        </w:rPr>
        <w:t xml:space="preserve">(二)强化“三化”建设，突出抓好党建+科技服务</w:t>
      </w:r>
    </w:p>
    <w:p>
      <w:pPr>
        <w:ind w:left="0" w:right="0" w:firstLine="560"/>
        <w:spacing w:before="450" w:after="450" w:line="312" w:lineRule="auto"/>
      </w:pPr>
      <w:r>
        <w:rPr>
          <w:rFonts w:ascii="宋体" w:hAnsi="宋体" w:eastAsia="宋体" w:cs="宋体"/>
          <w:color w:val="000"/>
          <w:sz w:val="28"/>
          <w:szCs w:val="28"/>
        </w:rPr>
        <w:t xml:space="preserve">高度重视基层党建“三化”建设。积极履行党建第一负责人“三化”建设主责。按照四个方面标准化、六个方面规范化的要求，高标准打造局机关党员活动室1间，面积为39平方米，做到门上有标识牌，墙上悬挂国旗、入党誓词、党员权利、党员义务、党的宗旨、党的纪律、党支部基本任务、党支部书记职责、“三会一课”制度、组织生活会制度、民主评议党员、主题党日活动制度、发展党员工作流程;并配备会议桌椅、笔记本电脑、投影仪、音响功放、话筒;大厅有党务公开栏、宣传展板。</w:t>
      </w:r>
    </w:p>
    <w:p>
      <w:pPr>
        <w:ind w:left="0" w:right="0" w:firstLine="560"/>
        <w:spacing w:before="450" w:after="450" w:line="312" w:lineRule="auto"/>
      </w:pPr>
      <w:r>
        <w:rPr>
          <w:rFonts w:ascii="宋体" w:hAnsi="宋体" w:eastAsia="宋体" w:cs="宋体"/>
          <w:color w:val="000"/>
          <w:sz w:val="28"/>
          <w:szCs w:val="28"/>
        </w:rPr>
        <w:t xml:space="preserve">扎实推进“三化”建设活动的开展。在抓好“三化”建设硬软件建设的同时，紧密结合科技局中心工作和重点任务，推进基层党建“365”行动、开展“下基层、抓三化、 促落实”主题党建活动，坚持一线工作法，突出党建引领，促进各项工作。发挥党员示范作用，做好“六稳”工作，落实“六保”任务，大力开展科技服务企业活动，为企业经济组织排忧解难，推动了企业、经济组织实现跨越式发展，受到社会的好评和肯定。</w:t>
      </w:r>
    </w:p>
    <w:p>
      <w:pPr>
        <w:ind w:left="0" w:right="0" w:firstLine="560"/>
        <w:spacing w:before="450" w:after="450" w:line="312" w:lineRule="auto"/>
      </w:pPr>
      <w:r>
        <w:rPr>
          <w:rFonts w:ascii="宋体" w:hAnsi="宋体" w:eastAsia="宋体" w:cs="宋体"/>
          <w:color w:val="000"/>
          <w:sz w:val="28"/>
          <w:szCs w:val="28"/>
        </w:rPr>
        <w:t xml:space="preserve">坚持党建引领科技创新发展战略。围绕全县“3+1”产业集群和重点产业链部署，以党建引领激发企业创新活力、创业潜力、创造动力。2025年全社会研发投入增长30%以上，预计占比GDP比重达2.3%以上;新增国家高新技术企业18家，组织申报科技型中小企业42家，申报瞪羚企业和潜在瞪羚企业4家;申报省级新型研发机构1家，市级工程技术研究中心5家，平台载体3家;发放贷款企业8家，贷款金额1800万元，全年技术贸易合同交易额达1.34亿元，2025年共发放科技创新奖励资金176万元，助力全县高质量跨越式发展。</w:t>
      </w:r>
    </w:p>
    <w:p>
      <w:pPr>
        <w:ind w:left="0" w:right="0" w:firstLine="560"/>
        <w:spacing w:before="450" w:after="450" w:line="312" w:lineRule="auto"/>
      </w:pPr>
      <w:r>
        <w:rPr>
          <w:rFonts w:ascii="宋体" w:hAnsi="宋体" w:eastAsia="宋体" w:cs="宋体"/>
          <w:color w:val="000"/>
          <w:sz w:val="28"/>
          <w:szCs w:val="28"/>
        </w:rPr>
        <w:t xml:space="preserve">(三)强化战斗堡垒，重点抓好中心任务</w:t>
      </w:r>
    </w:p>
    <w:p>
      <w:pPr>
        <w:ind w:left="0" w:right="0" w:firstLine="560"/>
        <w:spacing w:before="450" w:after="450" w:line="312" w:lineRule="auto"/>
      </w:pPr>
      <w:r>
        <w:rPr>
          <w:rFonts w:ascii="宋体" w:hAnsi="宋体" w:eastAsia="宋体" w:cs="宋体"/>
          <w:color w:val="000"/>
          <w:sz w:val="28"/>
          <w:szCs w:val="28"/>
        </w:rPr>
        <w:t xml:space="preserve">积极开展脱贫攻坚工作。积极帮助疫情防控、复工复产。2025年，我局结对帮扶13户38人，我负责帮扶其中最困难的3户。将帮扶工作实行常态化，每位帮扶干部每月至少进村入户走访一次。帮助指导受疫情影响贫困户尽快恢复发展生产和外出务工就业，对帮扶对象有困难的及时帮助解决。积极落实“两不愁三保障”。带领全局帮扶干部聚焦义务教育、健康扶贫、住房保障、饮水安全四个方面，加大对扶贫政策宣传，提高政策知晓率，帮助有需求的建档立卡户申请小额贴息贷款，帮助其发展产业。帮助有子女上学的贫困户落实教育扶贫政策，帮助患病的贫困人口享受健康扶贫政策，确保“两不愁三保障”惠民政策落实落地。</w:t>
      </w:r>
    </w:p>
    <w:p>
      <w:pPr>
        <w:ind w:left="0" w:right="0" w:firstLine="560"/>
        <w:spacing w:before="450" w:after="450" w:line="312" w:lineRule="auto"/>
      </w:pPr>
      <w:r>
        <w:rPr>
          <w:rFonts w:ascii="宋体" w:hAnsi="宋体" w:eastAsia="宋体" w:cs="宋体"/>
          <w:color w:val="000"/>
          <w:sz w:val="28"/>
          <w:szCs w:val="28"/>
        </w:rPr>
        <w:t xml:space="preserve">全力投入防汛抗洪。积极响应，认真部署。今年入汛以来，连续降水，我县防汛抗洪压力很大，我高度重视，及时召开全体干部会议，认真分析防汛抗洪的严峻形势，明确辖区防汛工作重点，按照县防汛指挥部的统一部署，充分发挥党员干部先锋模范作用，构筑了防汛抗洪的钢铁长城。日夜在堤严防死守。我带领班子成员以身作则和全局干部职工一起吃住在堤，日夜轮流值班，积极投身防汛抗洪第一线，严防死守，及时发现和掌握汛情，在高温酷暑的条件下，很好完成了防汛抗洪任务。</w:t>
      </w:r>
    </w:p>
    <w:p>
      <w:pPr>
        <w:ind w:left="0" w:right="0" w:firstLine="560"/>
        <w:spacing w:before="450" w:after="450" w:line="312" w:lineRule="auto"/>
      </w:pPr>
      <w:r>
        <w:rPr>
          <w:rFonts w:ascii="宋体" w:hAnsi="宋体" w:eastAsia="宋体" w:cs="宋体"/>
          <w:color w:val="000"/>
          <w:sz w:val="28"/>
          <w:szCs w:val="28"/>
        </w:rPr>
        <w:t xml:space="preserve">扎实开展疫情防控工作。积极摸排防控。疫情防控工作开展以来，作为德安县新冠肺炎联防联控工作机制成员单位,按照县委、县政府和防控指挥部统一部署，坚持执行新冠病毒感染的肺炎疫情防控工作要求，自大年初二开始我亲自带领全体干部职工，进行24小时防控值守，全力奋战在抗击疫情一线。重点是排查从武汉等高危区域返赣人员。排查总户数117户、入户77户(含商铺13家)、人口206人(含商铺20人)、外出务工12人、县外返乡居家观察2人。积极推动企业防疫产品生产。防疫初期防疫产品供不应求，产品短缺，我充分发挥科技部门优势，积极联系生产企业，一方面扎实推进企业新冠疫情防控工作，一方面积极为防疫相关企业申报防疫项目，争取项目资金，积极推动企业全力生产防疫服装、防疫口罩等防疫产品满负荷生产。为疫情防控提供防疫物资保障。</w:t>
      </w:r>
    </w:p>
    <w:p>
      <w:pPr>
        <w:ind w:left="0" w:right="0" w:firstLine="560"/>
        <w:spacing w:before="450" w:after="450" w:line="312" w:lineRule="auto"/>
      </w:pPr>
      <w:r>
        <w:rPr>
          <w:rFonts w:ascii="宋体" w:hAnsi="宋体" w:eastAsia="宋体" w:cs="宋体"/>
          <w:color w:val="000"/>
          <w:sz w:val="28"/>
          <w:szCs w:val="28"/>
        </w:rPr>
        <w:t xml:space="preserve">(四)强化党建引领，扎实抓好关键领域</w:t>
      </w:r>
    </w:p>
    <w:p>
      <w:pPr>
        <w:ind w:left="0" w:right="0" w:firstLine="560"/>
        <w:spacing w:before="450" w:after="450" w:line="312" w:lineRule="auto"/>
      </w:pPr>
      <w:r>
        <w:rPr>
          <w:rFonts w:ascii="宋体" w:hAnsi="宋体" w:eastAsia="宋体" w:cs="宋体"/>
          <w:color w:val="000"/>
          <w:sz w:val="28"/>
          <w:szCs w:val="28"/>
        </w:rPr>
        <w:t xml:space="preserve">压实全面从严治党党风廉政建设。加强理论武装和廉政教育。全面落实 “三会一课”、双重组织生活会、主题党日等制度，开展局党组书记带头讲廉政党课。严格落实民主集中制等各项制度，全年共研究“三重一大”事项5次;严格落实个人事项报告、请示报告制度，完善党务、政务、财务公开制度。持之以恒抓好作风建设。开展违反中央八项规定精神突出问题自查自纠等专项活动3次，持续纠正“四风”问题、整治作风顽疾。提升了党员干部为人民服务、廉洁从政、立党为公、执政为民的责任感和使命感。</w:t>
      </w:r>
    </w:p>
    <w:p>
      <w:pPr>
        <w:ind w:left="0" w:right="0" w:firstLine="560"/>
        <w:spacing w:before="450" w:after="450" w:line="312" w:lineRule="auto"/>
      </w:pPr>
      <w:r>
        <w:rPr>
          <w:rFonts w:ascii="宋体" w:hAnsi="宋体" w:eastAsia="宋体" w:cs="宋体"/>
          <w:color w:val="000"/>
          <w:sz w:val="28"/>
          <w:szCs w:val="28"/>
        </w:rPr>
        <w:t xml:space="preserve">全面引领意识形态工作。强化组织领导,全面履行主体责任。局领导班子高度重视意识形态工作，局党组把意识形态工作纳入综合目标考评，与业务工作同部署、同落实、同检查、同考核。强化阵地意识,巩固思想政治教育。认真贯彻落实新时代全面从严治党主体责任，坚持以政治建设为统领，把加强党员干部思想政治教育融入日常、抓在经常，推进党支部规范化创建。</w:t>
      </w:r>
    </w:p>
    <w:p>
      <w:pPr>
        <w:ind w:left="0" w:right="0" w:firstLine="560"/>
        <w:spacing w:before="450" w:after="450" w:line="312" w:lineRule="auto"/>
      </w:pPr>
      <w:r>
        <w:rPr>
          <w:rFonts w:ascii="宋体" w:hAnsi="宋体" w:eastAsia="宋体" w:cs="宋体"/>
          <w:color w:val="000"/>
          <w:sz w:val="28"/>
          <w:szCs w:val="28"/>
        </w:rPr>
        <w:t xml:space="preserve">坚决贯彻人才强县战略。积极落实人才支持政策。今年表彰了全县研发投入优秀企业40家、科技创新企业18家、专利创造优秀企业28家、科技创新平台载体3家及先进个人4名，共发放科技创新奖励资金176.16万元;申报国家创新创业人才项目2人，其中金酷科技的周自吉1月从已入围科技部专家答审。鹏仕林业的王子阳7月份已完成庐山友谊奖的答辩。推荐申报省“双千”人才2人，申报的江西瑞普德智能测量设备制造优势科技创新团队获市级认定;开展校企合作活动2次，为企业柔性引进国家级人才2人。积极培育申报省市级科技创新平台。今年已培育申报省级新型研发机构1个，培育申报市级工程技术研究中心5家，培育申报市级星创天地2个。</w:t>
      </w:r>
    </w:p>
    <w:p>
      <w:pPr>
        <w:ind w:left="0" w:right="0" w:firstLine="560"/>
        <w:spacing w:before="450" w:after="450" w:line="312" w:lineRule="auto"/>
      </w:pPr>
      <w:r>
        <w:rPr>
          <w:rFonts w:ascii="宋体" w:hAnsi="宋体" w:eastAsia="宋体" w:cs="宋体"/>
          <w:color w:val="000"/>
          <w:sz w:val="28"/>
          <w:szCs w:val="28"/>
        </w:rPr>
        <w:t xml:space="preserve">&gt;二、突出问题及原因分析</w:t>
      </w:r>
    </w:p>
    <w:p>
      <w:pPr>
        <w:ind w:left="0" w:right="0" w:firstLine="560"/>
        <w:spacing w:before="450" w:after="450" w:line="312" w:lineRule="auto"/>
      </w:pPr>
      <w:r>
        <w:rPr>
          <w:rFonts w:ascii="宋体" w:hAnsi="宋体" w:eastAsia="宋体" w:cs="宋体"/>
          <w:color w:val="000"/>
          <w:sz w:val="28"/>
          <w:szCs w:val="28"/>
        </w:rPr>
        <w:t xml:space="preserve">一是党员干部学习教育还有待加强。党的理论学习不够系统、深入，对干部的党务培训不多。原因是思想上存在着庸懒散思想，对党员干部的学习管理教育不够,学习内容空洞、方法老套,导致教育缺乏有效性和针对性,对出现的问题未能客观地分析研究。同时党组成员下基层调研发现问题不多，形成有价值的调研报告少，提出的解决问题的对策措施少。</w:t>
      </w:r>
    </w:p>
    <w:p>
      <w:pPr>
        <w:ind w:left="0" w:right="0" w:firstLine="560"/>
        <w:spacing w:before="450" w:after="450" w:line="312" w:lineRule="auto"/>
      </w:pPr>
      <w:r>
        <w:rPr>
          <w:rFonts w:ascii="宋体" w:hAnsi="宋体" w:eastAsia="宋体" w:cs="宋体"/>
          <w:color w:val="000"/>
          <w:sz w:val="28"/>
          <w:szCs w:val="28"/>
        </w:rPr>
        <w:t xml:space="preserve">二是党建和业务工作没有做到完全融合。主要是从思想上、政治上缺乏创新意识,不能用全新的思维和方式开创性的工作，没有找准党建和科技工作的结合点，创新载体不够。原因是在平时工作中，主要精力抓业务工作多，没有全身心投入党建工作中，没有放开思维，开创性开展党建工作，抓党建工作精细化程度有待加强。激发党员活力方面没有具体措施。</w:t>
      </w:r>
    </w:p>
    <w:p>
      <w:pPr>
        <w:ind w:left="0" w:right="0" w:firstLine="560"/>
        <w:spacing w:before="450" w:after="450" w:line="312" w:lineRule="auto"/>
      </w:pPr>
      <w:r>
        <w:rPr>
          <w:rFonts w:ascii="宋体" w:hAnsi="宋体" w:eastAsia="宋体" w:cs="宋体"/>
          <w:color w:val="000"/>
          <w:sz w:val="28"/>
          <w:szCs w:val="28"/>
        </w:rPr>
        <w:t xml:space="preserve">三是党员队伍建设有待加强。科技局党支部现有党员17人，其中退休党员11人，二线1人，在职只有5人。部分党员对自己党员身份的荣誉感、自豪感、责任感有所下降,发挥先锋模范作用的意识欠缺,进取精神不足。原因是党组织工作作风深入不够,在党内政治生活中未能采取结合实际且行之有效的措施教育管理党员干部,没有很好体现出教育人、引导人、鼓舞人、鞭策人的作用。</w:t>
      </w:r>
    </w:p>
    <w:p>
      <w:pPr>
        <w:ind w:left="0" w:right="0" w:firstLine="560"/>
        <w:spacing w:before="450" w:after="450" w:line="312" w:lineRule="auto"/>
      </w:pPr>
      <w:r>
        <w:rPr>
          <w:rFonts w:ascii="宋体" w:hAnsi="宋体" w:eastAsia="宋体" w:cs="宋体"/>
          <w:color w:val="000"/>
          <w:sz w:val="28"/>
          <w:szCs w:val="28"/>
        </w:rPr>
        <w:t xml:space="preserve">四是干部教育管理监督不够严格。监督管理范围不够全面和深入,敢于“亮剑”的勇气不足,监管手段不够严。原因是存在“老好人”思想，对党员干部的日常管理和监督不够。未能层层传导从严治党压力,在执行纪律和贯彻落实各项规章制度方面把关不严,下的功夫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述问题，作为党组书记我将立即开展整改，并建立整改台账，制定可行措施，落实整改责任，即查即改，不断加强党建工作标准化建设，加强党员干部队伍管理，提升党员干部队伍整体素质，推动我局党建工作再上新台阶。</w:t>
      </w:r>
    </w:p>
    <w:p>
      <w:pPr>
        <w:ind w:left="0" w:right="0" w:firstLine="560"/>
        <w:spacing w:before="450" w:after="450" w:line="312" w:lineRule="auto"/>
      </w:pPr>
      <w:r>
        <w:rPr>
          <w:rFonts w:ascii="宋体" w:hAnsi="宋体" w:eastAsia="宋体" w:cs="宋体"/>
          <w:color w:val="000"/>
          <w:sz w:val="28"/>
          <w:szCs w:val="28"/>
        </w:rPr>
        <w:t xml:space="preserve">一是提高思想认识，切实履行“第一责任人”职责。将党建工作为引领，抓好科技服务工作，坚持定期听取党建工作汇报，并对不同阶段党建重点工作进行部署调度，对存在的问题进行整改。带领党员把党员先进性引入工作中，使党性修养转化为思想方法、工作手段，推动工作不断创新。</w:t>
      </w:r>
    </w:p>
    <w:p>
      <w:pPr>
        <w:ind w:left="0" w:right="0" w:firstLine="560"/>
        <w:spacing w:before="450" w:after="450" w:line="312" w:lineRule="auto"/>
      </w:pPr>
      <w:r>
        <w:rPr>
          <w:rFonts w:ascii="宋体" w:hAnsi="宋体" w:eastAsia="宋体" w:cs="宋体"/>
          <w:color w:val="000"/>
          <w:sz w:val="28"/>
          <w:szCs w:val="28"/>
        </w:rPr>
        <w:t xml:space="preserve">二是强化理论学习，不断提高政治素养。以***新时代中国特色社会主义思想和十九届五中全会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三是增强创新意识，不断开创党建工作新局面。围绕观念创新和机制创新，认真研究党建工作面临的新情况和新问题，结合科技服务工作，争取党建工作出特色、出亮点。通过“科技服务型”党组织的创建，充分发挥推动发展、服务群众、凝聚人心、促进和谐的作用，使党建工作更富成效、更具活力。</w:t>
      </w:r>
    </w:p>
    <w:p>
      <w:pPr>
        <w:ind w:left="0" w:right="0" w:firstLine="560"/>
        <w:spacing w:before="450" w:after="450" w:line="312" w:lineRule="auto"/>
      </w:pPr>
      <w:r>
        <w:rPr>
          <w:rFonts w:ascii="宋体" w:hAnsi="宋体" w:eastAsia="宋体" w:cs="宋体"/>
          <w:color w:val="000"/>
          <w:sz w:val="28"/>
          <w:szCs w:val="28"/>
        </w:rPr>
        <w:t xml:space="preserve">四是坚持“两手抓，两手硬”，做到党建与科技工作两促进。坚持“两手抓，两手硬”，通过抓党建工作，引领促进科技工作稳步推进，打造一支作风优良、能打硬仗的高素质干部队伍，保持同心同向，在推进德安经济高质量发展的进程中合力共为。[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目前我局有党员干部149人，其中在职党员111人，离退休党员38人。一年来，在市局党组和市直工委的正确领导下，我们围绕中心，服务大局，狠抓基层组织建设、党员思想建设、队伍作风建设，为推进税收各项任务的完成提供了强大动力和坚强保障。现将有关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基层组织建设得到加强。根据区局人员变动情况，按照组织程序，及时改选了机关党委成员、党支部书记和委员，配齐配强了党委和7个党支部班子。重视党务干部培养，选派2名干部参加全省机关党建业务及党纪条规知识竞赛，闯关成绩均排名全市前20名，得到了上级肯定。</w:t>
      </w:r>
    </w:p>
    <w:p>
      <w:pPr>
        <w:ind w:left="0" w:right="0" w:firstLine="560"/>
        <w:spacing w:before="450" w:after="450" w:line="312" w:lineRule="auto"/>
      </w:pPr>
      <w:r>
        <w:rPr>
          <w:rFonts w:ascii="宋体" w:hAnsi="宋体" w:eastAsia="宋体" w:cs="宋体"/>
          <w:color w:val="000"/>
          <w:sz w:val="28"/>
          <w:szCs w:val="28"/>
        </w:rPr>
        <w:t xml:space="preserve">二是党建责任履行到位。班子成员带头落实党组织联系基层、党员联系群众制度。元月份，我到区局后的第一件事，就是走访干职，对干职反映合理的问题立行立改。比如，有很多干职反映区局长年未开展轮岗交流，不利于成长成才。党组统一思想认识，大刀阔斧推动轮岗工作，全局共轮岗66人，轮岗面达35%，其中中层正职轮岗面75%，中层副职轮岗面59%。认真落实“三会一课”制度，6月份，召开了全局党员干部大会，对20名优秀共产党员予以表彰，我本人为全局干职上了一堂三严三实的专题党课，和全体党员干部分享了“三严三实”学习的心得和体会。</w:t>
      </w:r>
    </w:p>
    <w:p>
      <w:pPr>
        <w:ind w:left="0" w:right="0" w:firstLine="560"/>
        <w:spacing w:before="450" w:after="450" w:line="312" w:lineRule="auto"/>
      </w:pPr>
      <w:r>
        <w:rPr>
          <w:rFonts w:ascii="宋体" w:hAnsi="宋体" w:eastAsia="宋体" w:cs="宋体"/>
          <w:color w:val="000"/>
          <w:sz w:val="28"/>
          <w:szCs w:val="28"/>
        </w:rPr>
        <w:t xml:space="preserve">三是党员干部队伍活力激发。领导班子落实“五带头”，无论是金税三期上线工作，还是参加区直机关运动会，班子成员均冲锋在前，传递了正能量，起到了示范引领作用。采取党组中心组学习、典型引路、社会实践等多种形式，不断加强对党员干部的思想引导和教育，队伍作风持续好转。注重党员干部工作能力培养，我局在全市系统“岗位大练兵 业务大比武”竞赛中，获团体第三名，有6名党员干部被评为全市系统岗位能手。2名党员干部分别入选全省系统大企业管理人才库和纳税服务人才库。在全市系统“清廉国税精彩故事”讲述活动中，我局获二等奖。</w:t>
      </w:r>
    </w:p>
    <w:p>
      <w:pPr>
        <w:ind w:left="0" w:right="0" w:firstLine="560"/>
        <w:spacing w:before="450" w:after="450" w:line="312" w:lineRule="auto"/>
      </w:pPr>
      <w:r>
        <w:rPr>
          <w:rFonts w:ascii="宋体" w:hAnsi="宋体" w:eastAsia="宋体" w:cs="宋体"/>
          <w:color w:val="000"/>
          <w:sz w:val="28"/>
          <w:szCs w:val="28"/>
        </w:rPr>
        <w:t xml:space="preserve">四是机关文体活动丰富多彩。加大了资金投入，加强“五室”建设(党团活动室、减压室、球室、阅览室、老干活动室)，开展了丰富多彩、群众拍手称快的文体活动。“建五室 聚活力”项目被市局教育科作为党建工作亮点项目呈报到省局。10月份，我们在区机关运动会上，勇夺团体总分第三名，获得了地方党委政府领导的点赞。此外，青年党员干部投身慰问抗战老兵、服务常德市马拉松比赛等志愿者活动，塑造了良好的公益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单位来看，尚且存在：一是党支部建设有待加强。今年，税收中心工作任务较多，各支部抓政治学习的力度欠缺，学习形式单一、效果不明显;支部书记讲党课落实不到位，批评与自我批评、民主评议党员等制度没有长期有效坚持。</w:t>
      </w:r>
    </w:p>
    <w:p>
      <w:pPr>
        <w:ind w:left="0" w:right="0" w:firstLine="560"/>
        <w:spacing w:before="450" w:after="450" w:line="312" w:lineRule="auto"/>
      </w:pPr>
      <w:r>
        <w:rPr>
          <w:rFonts w:ascii="宋体" w:hAnsi="宋体" w:eastAsia="宋体" w:cs="宋体"/>
          <w:color w:val="000"/>
          <w:sz w:val="28"/>
          <w:szCs w:val="28"/>
        </w:rPr>
        <w:t xml:space="preserve">二是少数党员干部作风不优。有的党员干部对党员身份认识模糊，将自己等同于一般干部，在遵守劳动纪律方面、干事创业方面没有起到带头作用。比如今年11月份，市局下发了三季度明察暗访通报，我局有少数干部上班迟到，其中有一半是党员。</w:t>
      </w:r>
    </w:p>
    <w:p>
      <w:pPr>
        <w:ind w:left="0" w:right="0" w:firstLine="560"/>
        <w:spacing w:before="450" w:after="450" w:line="312" w:lineRule="auto"/>
      </w:pPr>
      <w:r>
        <w:rPr>
          <w:rFonts w:ascii="宋体" w:hAnsi="宋体" w:eastAsia="宋体" w:cs="宋体"/>
          <w:color w:val="000"/>
          <w:sz w:val="28"/>
          <w:szCs w:val="28"/>
        </w:rPr>
        <w:t xml:space="preserve">三是文化建设品质品位有待提升。机关视觉标识系统有待进一步规范;文化墙内容不够全面、丰富，社会主义核心价值观、中国梦宣传有待加强。</w:t>
      </w:r>
    </w:p>
    <w:p>
      <w:pPr>
        <w:ind w:left="0" w:right="0" w:firstLine="560"/>
        <w:spacing w:before="450" w:after="450" w:line="312" w:lineRule="auto"/>
      </w:pPr>
      <w:r>
        <w:rPr>
          <w:rFonts w:ascii="宋体" w:hAnsi="宋体" w:eastAsia="宋体" w:cs="宋体"/>
          <w:color w:val="000"/>
          <w:sz w:val="28"/>
          <w:szCs w:val="28"/>
        </w:rPr>
        <w:t xml:space="preserve">从我自身来看，还存在：一是学习还不够扎实，特别是在业务方面的学习还跟不上形势。深入基层调查研究还不够，来XX将近一年了，大部分的企业都没有去过，个体集贸税收、专业市场的征管情况脑子里还是一片空白。二是对干部职工的困难还了解的不是十分透彻，尤其是对干部子女就业的问题还存在心有余而力不足的尴尬。三是抓工作还有顾此失彼的毛病。</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是强化责任，在固本强基上狠下功夫。强调中层的“一岗三责”(行政责任、党建责任、廉政责任)，坚持落实好“三会一课”、民主评议党员、支部书记上党课等制度，坚持开好民主生活会，把征求意见、开展谈心、党性分析、批评与自我批评等做法经常化、制度化，使党内生活更加活泼、更有生气。</w:t>
      </w:r>
    </w:p>
    <w:p>
      <w:pPr>
        <w:ind w:left="0" w:right="0" w:firstLine="560"/>
        <w:spacing w:before="450" w:after="450" w:line="312" w:lineRule="auto"/>
      </w:pPr>
      <w:r>
        <w:rPr>
          <w:rFonts w:ascii="宋体" w:hAnsi="宋体" w:eastAsia="宋体" w:cs="宋体"/>
          <w:color w:val="000"/>
          <w:sz w:val="28"/>
          <w:szCs w:val="28"/>
        </w:rPr>
        <w:t xml:space="preserve">二是肃风正纪，在提升形象上狠下功夫。从严格考核干部工作纪律着手，坚持作风建设抓细、抓微、抓实，提振精神面貌。推动个人绩效考核，真正做到奖优罚劣，让不作为、消极作为的人没有市场。</w:t>
      </w:r>
    </w:p>
    <w:p>
      <w:pPr>
        <w:ind w:left="0" w:right="0" w:firstLine="560"/>
        <w:spacing w:before="450" w:after="450" w:line="312" w:lineRule="auto"/>
      </w:pPr>
      <w:r>
        <w:rPr>
          <w:rFonts w:ascii="宋体" w:hAnsi="宋体" w:eastAsia="宋体" w:cs="宋体"/>
          <w:color w:val="000"/>
          <w:sz w:val="28"/>
          <w:szCs w:val="28"/>
        </w:rPr>
        <w:t xml:space="preserve">三是创新进取，在文化建设上狠下功夫。充分发挥机关党委在税务文化建设中的主力军作用，打造国税文化品牌，让干部队伍更富创造力、凝聚力和战斗力。下一步，我们将整体打造区局文化围墙，更新升级现有的文化走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