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在抓基层党建工作述职评议会议上的讲话范文(精选6篇)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以下是为大家整理的关于在抓基层党建工作述职评议会议上的讲话的文章6篇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统一要求，今天我们召开党组织书记抓基层党建工作述职评议会议，这既是落实全面从严治党要求的重要举措，也是对各基层党组织书记落实管党治党第一责任的一次集中展示和检阅……。刚才，各位党组织书记就抓基层党建工作进行了述职，**书记进行了点评，我真切地感到……。</w:t>
      </w:r>
    </w:p>
    <w:p>
      <w:pPr>
        <w:ind w:left="0" w:right="0" w:firstLine="560"/>
        <w:spacing w:before="450" w:after="450" w:line="312" w:lineRule="auto"/>
      </w:pPr>
      <w:r>
        <w:rPr>
          <w:rFonts w:ascii="宋体" w:hAnsi="宋体" w:eastAsia="宋体" w:cs="宋体"/>
          <w:color w:val="000"/>
          <w:sz w:val="28"/>
          <w:szCs w:val="28"/>
        </w:rPr>
        <w:t xml:space="preserve">　　20_年是**发展进程中极不平凡的一年。面对疫情防控、防汛救灾、脱贫攻坚等大战大考，……践行初心使命，勇于担当作为，付出了艰辛努力，交出了满意答卷……</w:t>
      </w:r>
    </w:p>
    <w:p>
      <w:pPr>
        <w:ind w:left="0" w:right="0" w:firstLine="560"/>
        <w:spacing w:before="450" w:after="450" w:line="312" w:lineRule="auto"/>
      </w:pPr>
      <w:r>
        <w:rPr>
          <w:rFonts w:ascii="宋体" w:hAnsi="宋体" w:eastAsia="宋体" w:cs="宋体"/>
          <w:color w:val="000"/>
          <w:sz w:val="28"/>
          <w:szCs w:val="28"/>
        </w:rPr>
        <w:t xml:space="preserve">　　下面，我再强调几点：</w:t>
      </w:r>
    </w:p>
    <w:p>
      <w:pPr>
        <w:ind w:left="0" w:right="0" w:firstLine="560"/>
        <w:spacing w:before="450" w:after="450" w:line="312" w:lineRule="auto"/>
      </w:pPr>
      <w:r>
        <w:rPr>
          <w:rFonts w:ascii="宋体" w:hAnsi="宋体" w:eastAsia="宋体" w:cs="宋体"/>
          <w:color w:val="000"/>
          <w:sz w:val="28"/>
          <w:szCs w:val="28"/>
        </w:rPr>
        <w:t xml:space="preserve">　　一是要深化政治建设，坚决做到“两个维护”。</w:t>
      </w:r>
    </w:p>
    <w:p>
      <w:pPr>
        <w:ind w:left="0" w:right="0" w:firstLine="560"/>
        <w:spacing w:before="450" w:after="450" w:line="312" w:lineRule="auto"/>
      </w:pPr>
      <w:r>
        <w:rPr>
          <w:rFonts w:ascii="宋体" w:hAnsi="宋体" w:eastAsia="宋体" w:cs="宋体"/>
          <w:color w:val="000"/>
          <w:sz w:val="28"/>
          <w:szCs w:val="28"/>
        </w:rPr>
        <w:t xml:space="preserve">　　二是要强化理论武装，切实做到学思践悟。</w:t>
      </w:r>
    </w:p>
    <w:p>
      <w:pPr>
        <w:ind w:left="0" w:right="0" w:firstLine="560"/>
        <w:spacing w:before="450" w:after="450" w:line="312" w:lineRule="auto"/>
      </w:pPr>
      <w:r>
        <w:rPr>
          <w:rFonts w:ascii="宋体" w:hAnsi="宋体" w:eastAsia="宋体" w:cs="宋体"/>
          <w:color w:val="000"/>
          <w:sz w:val="28"/>
          <w:szCs w:val="28"/>
        </w:rPr>
        <w:t xml:space="preserve">　　三是要推动党建与业务深度融合，有效解决“两张皮”问题。</w:t>
      </w:r>
    </w:p>
    <w:p>
      <w:pPr>
        <w:ind w:left="0" w:right="0" w:firstLine="560"/>
        <w:spacing w:before="450" w:after="450" w:line="312" w:lineRule="auto"/>
      </w:pPr>
      <w:r>
        <w:rPr>
          <w:rFonts w:ascii="宋体" w:hAnsi="宋体" w:eastAsia="宋体" w:cs="宋体"/>
          <w:color w:val="000"/>
          <w:sz w:val="28"/>
          <w:szCs w:val="28"/>
        </w:rPr>
        <w:t xml:space="preserve">　　四是要突出责任导向，在提升引领力上下功夫。</w:t>
      </w:r>
    </w:p>
    <w:p>
      <w:pPr>
        <w:ind w:left="0" w:right="0" w:firstLine="560"/>
        <w:spacing w:before="450" w:after="450" w:line="312" w:lineRule="auto"/>
      </w:pPr>
      <w:r>
        <w:rPr>
          <w:rFonts w:ascii="宋体" w:hAnsi="宋体" w:eastAsia="宋体" w:cs="宋体"/>
          <w:color w:val="000"/>
          <w:sz w:val="28"/>
          <w:szCs w:val="28"/>
        </w:rPr>
        <w:t xml:space="preserve">　　同志们，说一千道一万，不如撸起袖子加油干。希望各级党组织书记会后认真贯彻落实会议精神，强化大抓党建大抓基层鲜明导向，扎实推进党的建设各方面工作，为我区经济社会高质量发展提供坚强政治保证。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在抓基层党建工作述职评议会议上的讲话篇2</w:t>
      </w:r>
    </w:p>
    <w:p>
      <w:pPr>
        <w:ind w:left="0" w:right="0" w:firstLine="560"/>
        <w:spacing w:before="450" w:after="450" w:line="312" w:lineRule="auto"/>
      </w:pPr>
      <w:r>
        <w:rPr>
          <w:rFonts w:ascii="宋体" w:hAnsi="宋体" w:eastAsia="宋体" w:cs="宋体"/>
          <w:color w:val="000"/>
          <w:sz w:val="28"/>
          <w:szCs w:val="28"/>
        </w:rPr>
        <w:t xml:space="preserve">　　今天，我们利用半天时间，召开XX年度党（工）委、党组书记抓党建工作述职评议会，主要任务是贯彻落实中央和省委、州委从严治党的新部署新要求，也是对全市党建工作的一次集中展示和检阅。</w:t>
      </w:r>
    </w:p>
    <w:p>
      <w:pPr>
        <w:ind w:left="0" w:right="0" w:firstLine="560"/>
        <w:spacing w:before="450" w:after="450" w:line="312" w:lineRule="auto"/>
      </w:pPr>
      <w:r>
        <w:rPr>
          <w:rFonts w:ascii="宋体" w:hAnsi="宋体" w:eastAsia="宋体" w:cs="宋体"/>
          <w:color w:val="000"/>
          <w:sz w:val="28"/>
          <w:szCs w:val="28"/>
        </w:rPr>
        <w:t xml:space="preserve">　　刚才，XXX个乡镇（街道）党（工）委书记和市教育局、市农工局、市中医院、市发改局、市交通局X个部门党委（组）书记分别作了述职报告，其他党（工）委、党组也作了书面述职。听了大家的述职发言，看了书面述职报告，结合平时工作的了解，我的总体感觉是，全市各党（工）委、党组书记定位准确，思路清晰，抓党建工作总体情况较好，取得了一定成绩。</w:t>
      </w:r>
    </w:p>
    <w:p>
      <w:pPr>
        <w:ind w:left="0" w:right="0" w:firstLine="560"/>
        <w:spacing w:before="450" w:after="450" w:line="312" w:lineRule="auto"/>
      </w:pPr>
      <w:r>
        <w:rPr>
          <w:rFonts w:ascii="宋体" w:hAnsi="宋体" w:eastAsia="宋体" w:cs="宋体"/>
          <w:color w:val="000"/>
          <w:sz w:val="28"/>
          <w:szCs w:val="28"/>
        </w:rPr>
        <w:t xml:space="preserve">　　主要有以下几个特点：一是在履行第一责任人上主动作为。党（工）委、党组主要负责同志以高度的思想自觉和行动自觉，主动作为、敢于负责，切实落实好抓党建工作“第一责任人”职责，认真谋划党建工作，定期召开会议研究党建工作，解决党建工作难题。有的党（工）委、党组建立党建工作联系点，班子成员定期到联系点上解决实际问题；有的党（工）委、党组建立健全了党建工作运行机制，书记带头落实，并亲自安排部署、狠抓执行；有的党（工）委、党组同所属基层党组织签订党建工作责任状，制定党建考评办法，严格奖惩。二是在服务群众上加大了力度。通过述职发现，各党（工）委、党组加强了党组织和党员干部联系服务群众的力度，开展了形式多样的活动，充分发挥党员干部的先锋模范作用。如：XXX镇开展党员志愿服务活动，认领“微心愿”XXX个，圆梦XXX个；XXX党工委以落实党员教师帮带任务和“青蓝工程”为抓手，强化党员教师的示范带头作用，坚持开展结对帮扶活动，帮扶留守儿童XXXX人次。三是在探索创新中展现了新亮点。各基层党（工）委、党组在推进基层党建工作上，有创新的做法，有很多可圈可点的亮点。如：组织部门探索实施的“六化工程”破解基层党建难题，得到了州委书记XXXXXX同志的批示和肯定，并获得了全省基层党组织建设改革创新二等奖；XXX以“一强二改保健康”为主线，积极打造了“服务好、质量好、医德好、群众满意”的示范品牌；市交通运输局以“三亮一创”为抓手，开展以公交车、出租车行业党员亮身份、行业树榜样的创建活动，评选行业先锋岗市发改局联合市关工委，出资X万元为XXX建立了一个温馨和谐的“留守儿童之家”。四是在党建引领发展上取得了显著成效。各基层党（工）委着力提升基层党建科学化水平，在服务发展上推出新举措，有力促进了经济社会发展。如：XXX镇把发展壮大村级集体经济作为农民增收、推动农村党建工作上水平的一项重要措施，实现消除X个“空壳村”；XXX镇大力推广“大规模、小群体”、“支部抓协会、协会带农户”等发展模式，创办种、养殖示范基地，实现XXX等X个村集体经济达X万元以上，全年减贫XXXX人；XXX镇通过党员带头创业，带动群众种植茶叶XXXXX余亩，生姜XXX余亩，形成了XXX亩茶苗培育基地，为群众找到了增收致富门路。</w:t>
      </w:r>
    </w:p>
    <w:p>
      <w:pPr>
        <w:ind w:left="0" w:right="0" w:firstLine="560"/>
        <w:spacing w:before="450" w:after="450" w:line="312" w:lineRule="auto"/>
      </w:pPr>
      <w:r>
        <w:rPr>
          <w:rFonts w:ascii="宋体" w:hAnsi="宋体" w:eastAsia="宋体" w:cs="宋体"/>
          <w:color w:val="000"/>
          <w:sz w:val="28"/>
          <w:szCs w:val="28"/>
        </w:rPr>
        <w:t xml:space="preserve">　　总的来说，各党（工）委、党组书记在抓党建上下了不少功夫，动了不少脑筋，创了不少亮点，工作值得肯定。在肯定成绩的同时，也应该看到我们工作不足的地方，有的同志在抓党建上的思想认识、履职担当、工作措施等方面还不够到位，主动考虑党建工作少，存在重经济轻党建的思想；有的对基层党建的财力投入明显不足，尤其是在阵地建设和党员的教育培训上投入少，有个别村委会办公场所还不足XXX平方米；有的没有充分发挥群团组织等单位作用，资源整合利用不足，党建工作单兵推进，力量薄弱；有的党员对党建工作不关心、不热心，群众参与度不高、不积极，党建工作体内循环不畅。对这些问题，大家要引起高度重视，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　　今年，是“十三五”的开局之年，也是落实全面从严治党的关键之年。我们要坚决贯彻落实上级党委的安排部署，扎扎实实抓好党的建设各项工作，用基层实践体现中央党要管党、从严治党的严肃性。下面，结合当前党建工作重点，我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一、统一思想，提高认识，切实增强抓好基层党建工作的责任感和自觉性</w:t>
      </w:r>
    </w:p>
    <w:p>
      <w:pPr>
        <w:ind w:left="0" w:right="0" w:firstLine="560"/>
        <w:spacing w:before="450" w:after="450" w:line="312" w:lineRule="auto"/>
      </w:pPr>
      <w:r>
        <w:rPr>
          <w:rFonts w:ascii="宋体" w:hAnsi="宋体" w:eastAsia="宋体" w:cs="宋体"/>
          <w:color w:val="000"/>
          <w:sz w:val="28"/>
          <w:szCs w:val="28"/>
        </w:rPr>
        <w:t xml:space="preserve">　　全面从严治党是全面振兴发展的根本保障。党的建设搞不好，发展也搞不好。我们必须始终坚持把党建作为第一责任和最大政绩，增强政治意识、大局意识、核心意识、看齐意识，切实提高政治自觉、思想自觉、行动自觉，做到守土有责、守土负责、守土尽责，落实管党治党责任。</w:t>
      </w:r>
    </w:p>
    <w:p>
      <w:pPr>
        <w:ind w:left="0" w:right="0" w:firstLine="560"/>
        <w:spacing w:before="450" w:after="450" w:line="312" w:lineRule="auto"/>
      </w:pPr>
      <w:r>
        <w:rPr>
          <w:rFonts w:ascii="宋体" w:hAnsi="宋体" w:eastAsia="宋体" w:cs="宋体"/>
          <w:color w:val="000"/>
          <w:sz w:val="28"/>
          <w:szCs w:val="28"/>
        </w:rPr>
        <w:t xml:space="preserve">　　一要站在全面从严治党的高度，深刻认识抓好基层党建是各级党组织书记必须履行的政治责任。党的十八大以来，习近平总书记对党的建设提出了许多新思想新观点新要求，深刻回答了在新时期加强和改进党的建设的一系列重大理论和实践问题，贯穿其中的一条主线就是党要管党、从严治党。贯彻落实总书记的要求，最根本的就是要切实担负起从严管党治党的政治责任，不断增强党的意识、忧患意识、责任意识，真正把党建工作当主业、作为硬任务。各级党组织书记作为党建工作第一责任人，必须在其位谋其政，始终把党的建设放在心上、抓在手上、落实到行动上。党的工作最坚实的力量支撑在基层，上级的部署需要基层落实，群众的呼声需要基层反映，党和政府的形象靠基层树立，群众看我们党的形象，首先就是看基层干部的形象，基层干部形象好，党的形象才能好。正像我们看到的，凡是基层党建抓得好的，其他工作肯定也抓得好；如果基层党建抓不好，其他工作也很难抓起来，也难以真正抓好、抓出成效，这是一个辩证关系，这方面的例子，可以举出很多。所以，全市各级党组织必须高度重视基层党建，不断增强政治意识、责任意识，始终把加强党建作为首要之责、根本之责，必须拿出更多的时间和更大的精力来抓，坚决破除“抓党建工作是虚，抓经济发展才实”的错误认识，真正把党委管党治党的主体责任落到实处，切实做到守土知责、守土负责、守土尽责。</w:t>
      </w:r>
    </w:p>
    <w:p>
      <w:pPr>
        <w:ind w:left="0" w:right="0" w:firstLine="560"/>
        <w:spacing w:before="450" w:after="450" w:line="312" w:lineRule="auto"/>
      </w:pPr>
      <w:r>
        <w:rPr>
          <w:rFonts w:ascii="宋体" w:hAnsi="宋体" w:eastAsia="宋体" w:cs="宋体"/>
          <w:color w:val="000"/>
          <w:sz w:val="28"/>
          <w:szCs w:val="28"/>
        </w:rPr>
        <w:t xml:space="preserve">　　二要站在战略和全局的高度，深刻认识抓好基层党建是各级党组织书记必须追求的最大政绩。市委把“坚持党建是第一政绩”作为我市“十三五”发展的五个基本原则之一，不仅是着眼现实的战略选择，更是一个价值排序的基本问题。各级党组织书记应该认识到，发展绩效并不必然转化为政治认同。经济发展了，但腐败更严重了，这只会增强人民群众的相对剥夺感；社会进步了，但党员干部与群众距离更远了，这只会削弱长期执政的群众基础。今后我们考评党委（党组）书记，不仅要看抓改革发展稳定和民生工作情况，更要首先看基层党建抓得怎么样。党委书记自己要审视和反思，你那个乡镇、部门基层党建究竟抓得怎么样，成绩背后的问题有多少、是什么，自己抓基层党建到底用了几分力、使了多大劲，有没有管到位、抓到份，绝不能浑浑噩噩、得过且过，绝不能只抓点不抓面，有“盆景”而无“风景”，有花拳绣腿而无实际功夫，搞应对之作，搞门面摆设，搞弄虚作假。这个问题大家都要心中有数，绝不能有丝毫麻痹大意和放松懈怠，一定要想清楚“把抓党建作为最大政绩”的深刻内涵，切实承担起书记主导的总揽统筹责任、书记挂帅的推进落实责任、书记牵头的考评问责责任、书记负责的最终兜底责任，始终把党建工作作为份内之责，恪尽管党治党之责，实现好最大政绩。</w:t>
      </w:r>
    </w:p>
    <w:p>
      <w:pPr>
        <w:ind w:left="0" w:right="0" w:firstLine="560"/>
        <w:spacing w:before="450" w:after="450" w:line="312" w:lineRule="auto"/>
      </w:pPr>
      <w:r>
        <w:rPr>
          <w:rFonts w:ascii="宋体" w:hAnsi="宋体" w:eastAsia="宋体" w:cs="宋体"/>
          <w:color w:val="000"/>
          <w:sz w:val="28"/>
          <w:szCs w:val="28"/>
        </w:rPr>
        <w:t xml:space="preserve">　　三要站在全面建成小康目标的高度，深刻认识抓好基层党建是各级党组织书记必须抓好的基础工程。当前，我们正处于爬坡上坎的关键阶段，面临着繁重艰巨的改革发展稳定任务和复杂多变的矛盾风险挑战。要实现XXX经济社会跨越发展、全面小康，根本要靠全市各级党组织和广大党员干部。必须深刻领会习近平总书记关于“四个全面”战略布局重大意义和相互关系，全面建成小康社会是党的十八大确定的战略目标，全面深化改革是全面建成小康社会的基础，全面依法治国是全面建成小康社会的保障，全面从严治党是全面建成小康社会的关键。全面建成小康社会的目标能否实现，关键取决于我们能否在“党要管党、从严治党”的前提下，全面开启从严治党新格局，全面推动党建发展新常态。实践证明，一个基层党组织的凝聚力和感召力强，就能干出一番事业、惠及一方群众；一个基层党组织软弱无力、党员队伍的引领作用发挥的不好，势必乏善可陈、面貌陈旧，缺乏生机与活力。我们一定要从对党负责、对事业负责、对XXX发展负责和对人民群众负责的高度，准确把握基层党建的功能定位，深刻认识党建和经济社会发展互动互促的辩证关系，始终把抓好党建作为搞好一切工作的关键工程，切实把每个领域、每个环节的党建工作抓具体、抓持久、抓深入，更加有力有效地引领经济社会发展。</w:t>
      </w:r>
    </w:p>
    <w:p>
      <w:pPr>
        <w:ind w:left="0" w:right="0" w:firstLine="560"/>
        <w:spacing w:before="450" w:after="450" w:line="312" w:lineRule="auto"/>
      </w:pPr>
      <w:r>
        <w:rPr>
          <w:rFonts w:ascii="宋体" w:hAnsi="宋体" w:eastAsia="宋体" w:cs="宋体"/>
          <w:color w:val="000"/>
          <w:sz w:val="28"/>
          <w:szCs w:val="28"/>
        </w:rPr>
        <w:t xml:space="preserve">&gt;　　二、围绕中心，服务发展，充分发挥基层党组织凝聚力和战斗力</w:t>
      </w:r>
    </w:p>
    <w:p>
      <w:pPr>
        <w:ind w:left="0" w:right="0" w:firstLine="560"/>
        <w:spacing w:before="450" w:after="450" w:line="312" w:lineRule="auto"/>
      </w:pPr>
      <w:r>
        <w:rPr>
          <w:rFonts w:ascii="宋体" w:hAnsi="宋体" w:eastAsia="宋体" w:cs="宋体"/>
          <w:color w:val="000"/>
          <w:sz w:val="28"/>
          <w:szCs w:val="28"/>
        </w:rPr>
        <w:t xml:space="preserve">　　全市各级党组织要把抓基层打基础作为长远之计和固本之策，采取更加务实管用的举措，切实抓好基层党建各项重点工作，不断巩固和扩大党的执政根基，为加快全面建成小康社会步伐提供强有力的党建保证。</w:t>
      </w:r>
    </w:p>
    <w:p>
      <w:pPr>
        <w:ind w:left="0" w:right="0" w:firstLine="560"/>
        <w:spacing w:before="450" w:after="450" w:line="312" w:lineRule="auto"/>
      </w:pPr>
      <w:r>
        <w:rPr>
          <w:rFonts w:ascii="宋体" w:hAnsi="宋体" w:eastAsia="宋体" w:cs="宋体"/>
          <w:color w:val="000"/>
          <w:sz w:val="28"/>
          <w:szCs w:val="28"/>
        </w:rPr>
        <w:t xml:space="preserve">　　20_年在基层党组织书记抓基层党建工作述职评议会议上的点评讲话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　　一、认真履行党支部书记职责，加强班子队伍建设</w:t>
      </w:r>
    </w:p>
    <w:p>
      <w:pPr>
        <w:ind w:left="0" w:right="0" w:firstLine="560"/>
        <w:spacing w:before="450" w:after="450" w:line="312" w:lineRule="auto"/>
      </w:pPr>
      <w:r>
        <w:rPr>
          <w:rFonts w:ascii="宋体" w:hAnsi="宋体" w:eastAsia="宋体" w:cs="宋体"/>
          <w:color w:val="000"/>
          <w:sz w:val="28"/>
          <w:szCs w:val="28"/>
        </w:rPr>
        <w:t xml:space="preserve">　　一是抓思想建设，用先进理论武装党员干部头脑。组织党员认真学习贯彻党的十九大和地区“两会”精神，采取座谈讨论、专题辅导、集中培训、撰写体会文章等多种方式深入学习研讨，开展学习党的十九大报告和党章知识竞赛网上答题活动，参加党的十九大知识竞赛并获优秀组织奖。加强机关文化建设，组织党员参加生态文明和健康知识讲座，编辑出版《机关党建》、《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　　二是抓队伍建设，打造坚强战斗集体。加强党员的理想宗旨教育，坚持民主集中制原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　　三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部办、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　　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　　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　　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　　二是严格考核评比，选树典型。开展“部办、党员(公务员)”评比活动，共评出部办2个，党员(公务员)4名，评选优秀党员、优秀党务工作者，激发党员干事创业热情。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　　三是加强组织建设。优化党务干部配备，选用优秀年轻干部充实到党组织班子中来，选配二名副处级班子成员任党支部副书记，选派一名年轻同志担任青工委员，加强党建工作力量。制定《工委党支部规范化建设“十有”标准》，从党组织班子、党建载体、内业档案、学习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　　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　　五是开展党支部书记“双向述职”活动。重点围绕服务型党组织建设情况、“十有”规范化建设情况、“三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　　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　　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　　二是开展廉政教育和监督考核。组织20_年度新提职的3名科级干部参加廉政谈话和廉政知识测试，对科级干部进行年度廉政考核。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　　三是抓廉政风险防控。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　　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　　组织干部职工参加“大美龙江”征文比赛、迎新春职工扑克、棋类、乒乓球、排球赛，参加“颂歌献给党”文艺演出活动。开展“凝心聚力跟党走、建功立业创佳绩”主题教育活动，开展“母亲邮包”捐款和救助困难职工活动，为贫困母亲捐款500元，为患病职工捐款32836.7元;组织参加《女职工劳动保护特别规定》知识竞赛和“女职工艺术节”。</w:t>
      </w:r>
    </w:p>
    <w:p>
      <w:pPr>
        <w:ind w:left="0" w:right="0" w:firstLine="560"/>
        <w:spacing w:before="450" w:after="450" w:line="312" w:lineRule="auto"/>
      </w:pPr>
      <w:r>
        <w:rPr>
          <w:rFonts w:ascii="宋体" w:hAnsi="宋体" w:eastAsia="宋体" w:cs="宋体"/>
          <w:color w:val="000"/>
          <w:sz w:val="28"/>
          <w:szCs w:val="28"/>
        </w:rPr>
        <w:t xml:space="preserve">　　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在抓基层党建工作述职评议会议上的讲话篇3</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&gt;三、强化措施，狠抓落实，确保全面落实各项基层党建工作任务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XX同志委托，我和市委组织部组织一处XX同志一道，参加XX县党委书记抓基层党建工作述职评议会议。大家放弃了周六休息，各位与会同志认真的听，认真的记，感觉党建氛围很浓厚。通过县委XX书记对各位乡镇(街道)党委书记的点评，感觉以XX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XX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XX县讲，基层基础还比较差，我曾到过一些村，场所建设、党员作用、党员管理、“三会一课”制度的坚持、农村卫生面貌等，基层基础工作差距比较大。据我掌握的情况，还有XX多个村的组织活动场所需要完善提升，大概有XX%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总书记重要讲话和党的xxx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XX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XX万元、运转经费不少于XX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宋体" w:hAnsi="宋体" w:eastAsia="宋体" w:cs="宋体"/>
          <w:color w:val="000"/>
          <w:sz w:val="28"/>
          <w:szCs w:val="28"/>
        </w:rPr>
        <w:t xml:space="preserve">　　借此机会，就讲这么多。谢谢大家!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常委，组织部长××同志委托，我和市委组织部组织一处××同志一道，参加××县党委书记抓基层党建工作述职评议会议。大家放弃了周六休息，各位与会同志认真的听，认真的记，感觉党建氛围很浓厚。通过县委××书记对各位乡镇(街道)党委书记的点评，感觉以××书记为班长的县委班子对基层党建工作高度重视，思路清晰、措施得力、成效明显。从点评看，问题找得很准，下步措施提得很明确，对各镇、街道下步如何抓好基层党建工作都提出了具体要求。从刚才述职情况看，大家讲成绩不夸张、说实话，找问题不隐瞒、敢揭短，谋长远不飘浮、可操作，镇、街党委书记履行党建第一责任人的职责比较到位，以此推动全县基层党建工作又上了一个新台阶。</w:t>
      </w:r>
    </w:p>
    <w:p>
      <w:pPr>
        <w:ind w:left="0" w:right="0" w:firstLine="560"/>
        <w:spacing w:before="450" w:after="450" w:line="312" w:lineRule="auto"/>
      </w:pPr>
      <w:r>
        <w:rPr>
          <w:rFonts w:ascii="宋体" w:hAnsi="宋体" w:eastAsia="宋体" w:cs="宋体"/>
          <w:color w:val="000"/>
          <w:sz w:val="28"/>
          <w:szCs w:val="28"/>
        </w:rPr>
        <w:t xml:space="preserve">　　就市委组织部掌握的情况看，今年××县基层党建的一些工作走在了全市前边：区域化党建由点到线，示范点、示范区的建设初具规模;项目化党建工程开始起步，形成了一批创新成果;建立的发展党员“四公一票”制度，在全省会议上做了交流;建立的社区“群众说事室”，在省委组织部《组工信息》上刊发，等等。这些成绩的取得，是县委坚强领导的结果，是在座的各位乡镇、街道党委书记履行好第一责任人职责的结果，是我们全县的广大党员干部共同努力的结果。同时也存在一些问题：就××县讲，基层基础还比较差，我曾到过一些村，场所建设、党员作用、党员管理、“三会一课”制度的坚持、农村卫生面貌等，基层基础工作差距比较大。据我掌握的情况，还有××多个村的组织活动场所需要完善提升，大概有××%的村没有集体收入，很难运转，也就没有能力为群众服务。此外，“两新”党组织建设还需要进一步加强，在工业园区中非公经济组织党的组织覆盖、党的工作覆盖仍有一定差距，一些社会组织党的建设差距就更大，建的更少、活动也少;党的建设与新时代、新形势、新任务的要求，党的建设信息化还不够，等等。这些问题有的是我们县本身的，有的是全市全省都具备的。</w:t>
      </w:r>
    </w:p>
    <w:p>
      <w:pPr>
        <w:ind w:left="0" w:right="0" w:firstLine="560"/>
        <w:spacing w:before="450" w:after="450" w:line="312" w:lineRule="auto"/>
      </w:pPr>
      <w:r>
        <w:rPr>
          <w:rFonts w:ascii="宋体" w:hAnsi="宋体" w:eastAsia="宋体" w:cs="宋体"/>
          <w:color w:val="000"/>
          <w:sz w:val="28"/>
          <w:szCs w:val="28"/>
        </w:rPr>
        <w:t xml:space="preserve">　　开展基层党建述职评议考核，是落实管党治党政治责任，推进全面从严治党向基层延伸的重要举措。中组部印发的《党委(党组)书记抓基层党建工作述职评议考核办法(试行)》，是新时代做好基层党建述职评议考核的重要文件、基本遵循，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而突出的问题和矛盾也在基层，党的工作或者整个经济社会发展的工作最坚强有力的支撑在基层。述职不是目的，更重要的是怎么通过述职，使我们在座的县委一班人，尤其是各乡镇、街道党委书记，怎么履行好第一责任人职责、增强管党治党意识、提高管党治党水平、增强紧迫感和责任感，始终树立起“抓好党建是本职、不抓党建是失职、抓不好是渎职”的强烈意识，担当起第一责任人的职责，切实把基层党建抓得紧而又紧、实而又实，推动经济社会高质量发展，为“十三五”圆满收官，为“十三五”开好局、起好步，做出应有的贡献。借这个机会，就近期基层党建工作的重点任务，给大家简单点点题、提提醒。</w:t>
      </w:r>
    </w:p>
    <w:p>
      <w:pPr>
        <w:ind w:left="0" w:right="0" w:firstLine="560"/>
        <w:spacing w:before="450" w:after="450" w:line="312" w:lineRule="auto"/>
      </w:pPr>
      <w:r>
        <w:rPr>
          <w:rFonts w:ascii="宋体" w:hAnsi="宋体" w:eastAsia="宋体" w:cs="宋体"/>
          <w:color w:val="000"/>
          <w:sz w:val="28"/>
          <w:szCs w:val="28"/>
        </w:rPr>
        <w:t xml:space="preserve">　　第一是抓理论武装。当前全党最重要的政治任务，就是抓好习近平总书记重要讲话和党的精神的学习宣传贯彻。市委常委会已经做了专题部署，下发了专门文件。我们要紧密结合全县实际，认真组织学习培训、加大宣传宣讲力度、加强理论研究阐释、把握正确方向导向，面向全体党员干部开展多形式、多层次、全覆盖的学习培训，深入机关、企业、基层开展宣讲，坚持网上网下一体推进宣传解读，在全县上下营造学习贯彻五中全会精神的浓厚氛围，汇聚起决胜“十三五”、奋进“十四五”的磅礴力量。</w:t>
      </w:r>
    </w:p>
    <w:p>
      <w:pPr>
        <w:ind w:left="0" w:right="0" w:firstLine="560"/>
        <w:spacing w:before="450" w:after="450" w:line="312" w:lineRule="auto"/>
      </w:pPr>
      <w:r>
        <w:rPr>
          <w:rFonts w:ascii="宋体" w:hAnsi="宋体" w:eastAsia="宋体" w:cs="宋体"/>
          <w:color w:val="000"/>
          <w:sz w:val="28"/>
          <w:szCs w:val="28"/>
        </w:rPr>
        <w:t xml:space="preserve">　　第二是抓责任清单。为进一步加强全市基层党建工作，市委前不久下发了《关于建立农村基层党建工作问题清单、任务清单、责任清单的通知》，把市、县、乡三级抓农村基层党建的主体责任做了进一步明确，特别是指出了有什么问题、有哪些任务、有什么责任，从县委开始一定要把这个《通知》重新捋一下、重新学一下，把每一个任务责任都明确到人，明确到党委书记，这样今年的工作才有抓手。特别是要按照市委的要求，明确在基层党建方面的“四个干”，干什么、怎么干、由谁干、什么时间干成，建立干事事项档案。同时，“三清单”里边要有干好了怎么激励、表彰，干不好怎么追责、问责的规定，把压力层层分解、层层传导。</w:t>
      </w:r>
    </w:p>
    <w:p>
      <w:pPr>
        <w:ind w:left="0" w:right="0" w:firstLine="560"/>
        <w:spacing w:before="450" w:after="450" w:line="312" w:lineRule="auto"/>
      </w:pPr>
      <w:r>
        <w:rPr>
          <w:rFonts w:ascii="宋体" w:hAnsi="宋体" w:eastAsia="宋体" w:cs="宋体"/>
          <w:color w:val="000"/>
          <w:sz w:val="28"/>
          <w:szCs w:val="28"/>
        </w:rPr>
        <w:t xml:space="preserve">　　第三是抓指数管理。指数管理就是“数字化党建”。党的建设要变成数字，党员的比较、党组织书记的比较，都变成数字。党组织好与不好进行数字管理，叫“堡垒指数”;党员怎么样，叫“先锋指数”，抓这两个指数。村党组织书记要抓“星级管理”，达到多少分是五星级，达到多少分是四星级……让党员说算、让群众评议。这样把数字化党建向前推进一步。同时在这个基础上，通过指数管理、数字化党建，推进基层党组织标准化规范化建设。要结合“三级平台两个代办”，一并推进、同步提升党务村务规范化管理、党员发展和党员教育管理的水平。在具体工作中一定要做到手中有政策、心中有典型。典型的水平就代表你本地的水平，因为典型起示范带动作用，所以各位书记在你的乡镇、街道起码抓出2-3、不同层面、有较大影响力的先进典型，通过典型引路、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　　第四是抓三支队伍。“三支队伍”就是乡镇党委书记、村党组书记以及农村致富带头人，为什么把这三支队伍放在一起，我觉得这是当前形势下决战脱贫攻坚、全面建成小康社会的一项重要举措，因为小康不小康关键在农村，农村小康不小康关键抓班子、抓致富，这就得看乡镇党委书记、村党组织书记带头人，然后抓致富带头人，“三支队伍”它有深刻的意义。特别是今年底明年初是村(社区)“两委”换届，要以此为契机，选好人。乡镇一级作为基层党委，一定要选准用好干部;村党组织书记要搞好培训，省市县继续加大培训力度，以适应新时代形势任务需要;农村致富带头人，要摸好底，他自己富不是富，要能带着群众富，这样的人才能作为党组织掌握的底数。</w:t>
      </w:r>
    </w:p>
    <w:p>
      <w:pPr>
        <w:ind w:left="0" w:right="0" w:firstLine="560"/>
        <w:spacing w:before="450" w:after="450" w:line="312" w:lineRule="auto"/>
      </w:pPr>
      <w:r>
        <w:rPr>
          <w:rFonts w:ascii="宋体" w:hAnsi="宋体" w:eastAsia="宋体" w:cs="宋体"/>
          <w:color w:val="000"/>
          <w:sz w:val="28"/>
          <w:szCs w:val="28"/>
        </w:rPr>
        <w:t xml:space="preserve">　　第五是抓改革创新。习近平总书记视察××时指出,健全基层党建工作保障机制和党员激励关怀帮扶机制，推动基层党组织活动载体、工作方法、管理手段创新，确保基层党组织有必要的条件和持续的工作动力。我们要把总书记的重要指示精神作为新时代加强基层党建的根本遵循和工作指南，切实担负起管党治党第一责任，以改革创新的精神加强基层党组织建设。比如信息化党建，在线上怎么搞党的建设、线下怎么活动，现在有的社区搞“掌上社区”，通过手机互相联系、为群众服务，这都需要去研究。党组织的设置怎么能做到哪里有群众、那里有党的事业，哪里就有党的活动、就有党的组织?总之要跟着群众走，跟着事业走，不能在原有的管理模式上去建党组织。流动党员就要建立流动党支部;行业本身已经脱离了原有的农耕经济，那就要建新的党组织;党组织党员多，那就要建党委，等等。党组织的设置、党员的教育管理，特别是党员发挥作用。一员多岗我提过很多次要求，就是一名党员多个岗位，因为党员所在的组织是有界限的，可以隶属于哪一个农村党支部，但党员发挥作用是没有界限的，可以在所在村发挥作用，也可以在务工地发挥作用，所以党员要根据在哪里工作、那里创业就在哪里发挥作用的要求，实施一员多责，多个岗位，这些是党员活动的创新，需要大家深入的思考。</w:t>
      </w:r>
    </w:p>
    <w:p>
      <w:pPr>
        <w:ind w:left="0" w:right="0" w:firstLine="560"/>
        <w:spacing w:before="450" w:after="450" w:line="312" w:lineRule="auto"/>
      </w:pPr>
      <w:r>
        <w:rPr>
          <w:rFonts w:ascii="宋体" w:hAnsi="宋体" w:eastAsia="宋体" w:cs="宋体"/>
          <w:color w:val="000"/>
          <w:sz w:val="28"/>
          <w:szCs w:val="28"/>
        </w:rPr>
        <w:t xml:space="preserve">　　第六抓保障到位。涉及到人、财、物三个方面。人员到位这方面，以往乡镇、街道一级抓党建工作人员相对缺乏，通过深化乡镇和街道改革，情况得到了较大改观，今后要继续选优配强。关于活动场所建设的保障，涉及我县的××个村级组织活动场所怎么改造提升，为群众提供的娱乐休闲场所，便民服务大厅等建设都要统筹考虑，有的县区农村为农民提供了近千平米的活动、服务场所。另一方面的保障是财力保障，省委文件要求农村干部基础职务补贴和运转经费加在一起每个村不少于××万元、运转经费不少于××万元，财力支持十分重要，集体经济发展当然也很重要，但在目前财政状况下，怎们适应新的经济业态，把农村集体经济搞上去，把有钱办事的问题解决好，大家要多研究、多探索。</w:t>
      </w:r>
    </w:p>
    <w:p>
      <w:pPr>
        <w:ind w:left="0" w:right="0" w:firstLine="560"/>
        <w:spacing w:before="450" w:after="450" w:line="312" w:lineRule="auto"/>
      </w:pPr>
      <w:r>
        <w:rPr>
          <w:rFonts w:ascii="黑体" w:hAnsi="黑体" w:eastAsia="黑体" w:cs="黑体"/>
          <w:color w:val="000000"/>
          <w:sz w:val="36"/>
          <w:szCs w:val="36"/>
          <w:b w:val="1"/>
          <w:bCs w:val="1"/>
        </w:rPr>
        <w:t xml:space="preserve">在抓基层党建工作述职评议会议上的讲话篇6</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