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2025年银行意识形态工作报告</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切报告都是下级向上级机关或业务主管部门汇报工作，让上级机关掌握基本情况并及时对自己的工作进行指导，汇报性是“报告”的一个大特点。本站为大家整理的相关的2023年银行意识形态工作报告，供大家参考选择。　　2023年银行意识形态工作报告　　年...</w:t>
      </w:r>
    </w:p>
    <w:p>
      <w:pPr>
        <w:ind w:left="0" w:right="0" w:firstLine="560"/>
        <w:spacing w:before="450" w:after="450" w:line="312" w:lineRule="auto"/>
      </w:pPr>
      <w:r>
        <w:rPr>
          <w:rFonts w:ascii="宋体" w:hAnsi="宋体" w:eastAsia="宋体" w:cs="宋体"/>
          <w:color w:val="000"/>
          <w:sz w:val="28"/>
          <w:szCs w:val="28"/>
        </w:rPr>
        <w:t xml:space="preserve">一切报告都是下级向上级机关或业务主管部门汇报工作，让上级机关掌握基本情况并及时对自己的工作进行指导，汇报性是“报告”的一个大特点。本站为大家整理的相关的2025年银行意识形态工作报告，供大家参考选择。[_TAG_h2]　　2025年银行意识形态工作报告</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_TAG_h2]　　2025年银行意识形态工作报告</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_TAG_h2]　　2025年银行意识形态工作报告</w:t>
      </w:r>
    </w:p>
    <w:p>
      <w:pPr>
        <w:ind w:left="0" w:right="0" w:firstLine="560"/>
        <w:spacing w:before="450" w:after="450" w:line="312" w:lineRule="auto"/>
      </w:pPr>
      <w:r>
        <w:rPr>
          <w:rFonts w:ascii="宋体" w:hAnsi="宋体" w:eastAsia="宋体" w:cs="宋体"/>
          <w:color w:val="000"/>
          <w:sz w:val="28"/>
          <w:szCs w:val="28"/>
        </w:rPr>
        <w:t xml:space="preserve">　　XX党委：</w:t>
      </w:r>
    </w:p>
    <w:p>
      <w:pPr>
        <w:ind w:left="0" w:right="0" w:firstLine="560"/>
        <w:spacing w:before="450" w:after="450" w:line="312" w:lineRule="auto"/>
      </w:pPr>
      <w:r>
        <w:rPr>
          <w:rFonts w:ascii="宋体" w:hAnsi="宋体" w:eastAsia="宋体" w:cs="宋体"/>
          <w:color w:val="000"/>
          <w:sz w:val="28"/>
          <w:szCs w:val="28"/>
        </w:rPr>
        <w:t xml:space="preserve">　　根据集团公司2025年意识形态工作目标责任书要求，XX公司始终把意识形态工作作为重点工作来抓，认真落实工作责任，牢牢把握正确的政治方向，现将今年的工作情况汇报如下：</w:t>
      </w:r>
    </w:p>
    <w:p>
      <w:pPr>
        <w:ind w:left="0" w:right="0" w:firstLine="560"/>
        <w:spacing w:before="450" w:after="450" w:line="312" w:lineRule="auto"/>
      </w:pPr>
      <w:r>
        <w:rPr>
          <w:rFonts w:ascii="宋体" w:hAnsi="宋体" w:eastAsia="宋体" w:cs="宋体"/>
          <w:color w:val="000"/>
          <w:sz w:val="28"/>
          <w:szCs w:val="28"/>
        </w:rPr>
        <w:t xml:space="preserve">　　&gt;一、意识形态工作开展情况</w:t>
      </w:r>
    </w:p>
    <w:p>
      <w:pPr>
        <w:ind w:left="0" w:right="0" w:firstLine="560"/>
        <w:spacing w:before="450" w:after="450" w:line="312" w:lineRule="auto"/>
      </w:pPr>
      <w:r>
        <w:rPr>
          <w:rFonts w:ascii="宋体" w:hAnsi="宋体" w:eastAsia="宋体" w:cs="宋体"/>
          <w:color w:val="000"/>
          <w:sz w:val="28"/>
          <w:szCs w:val="28"/>
        </w:rPr>
        <w:t xml:space="preserve">　　一是切实加强组织领导。支部书记切实履行第一责任人职责，提升政治站位，高度重视意识形态工作，对全年的意识形态工作进行了布置，定期研究分析，研判形势，建立工作机制。支部书记与其他班子成员、部门负责人分别签订了2025年度党风廉政建设目标责任书和意识形态工作责任书，层层传导压力，逐级压实责任，确保工作落实到位。</w:t>
      </w:r>
    </w:p>
    <w:p>
      <w:pPr>
        <w:ind w:left="0" w:right="0" w:firstLine="560"/>
        <w:spacing w:before="450" w:after="450" w:line="312" w:lineRule="auto"/>
      </w:pPr>
      <w:r>
        <w:rPr>
          <w:rFonts w:ascii="宋体" w:hAnsi="宋体" w:eastAsia="宋体" w:cs="宋体"/>
          <w:color w:val="000"/>
          <w:sz w:val="28"/>
          <w:szCs w:val="28"/>
        </w:rPr>
        <w:t xml:space="preserve">　　二是认真贯彻上级精神。组织党员干部认真学习了《XX集团2025年党建工作要点》、《XX集团2025年全面从严治党暨纪检监察工作要点》、《XX纪委履行全面从严治党监督责任清单》等。</w:t>
      </w:r>
    </w:p>
    <w:p>
      <w:pPr>
        <w:ind w:left="0" w:right="0" w:firstLine="560"/>
        <w:spacing w:before="450" w:after="450" w:line="312" w:lineRule="auto"/>
      </w:pPr>
      <w:r>
        <w:rPr>
          <w:rFonts w:ascii="宋体" w:hAnsi="宋体" w:eastAsia="宋体" w:cs="宋体"/>
          <w:color w:val="000"/>
          <w:sz w:val="28"/>
          <w:szCs w:val="28"/>
        </w:rPr>
        <w:t xml:space="preserve">　　三是加强党员干部和职工队伍的思想教育。深入开展党史学习教育，制定学习计划，每周组织学习一次，先后学习了《论中国共产党历史》、《中国共产党简史》、《简明党史知识一本通》等指定书籍。开展“每天学习不少于1小时”活动，动员全体员工积极学习、努力提升，为每人发放了学习记录本，要求学习有思考有记录，按月评比“学习之星”，对表现优秀的同志给予适当奖励。</w:t>
      </w:r>
    </w:p>
    <w:p>
      <w:pPr>
        <w:ind w:left="0" w:right="0" w:firstLine="560"/>
        <w:spacing w:before="450" w:after="450" w:line="312" w:lineRule="auto"/>
      </w:pPr>
      <w:r>
        <w:rPr>
          <w:rFonts w:ascii="宋体" w:hAnsi="宋体" w:eastAsia="宋体" w:cs="宋体"/>
          <w:color w:val="000"/>
          <w:sz w:val="28"/>
          <w:szCs w:val="28"/>
        </w:rPr>
        <w:t xml:space="preserve">　　四是常态化做好疫情防控工作，保障安全生产。定期向员工发放防疫物资，通过微信工作群发布防疫小知识，办公室每周进行一次消毒，组织员工注射新冠疫苗等，同时正确引导舆论导向，营造积极健康心态，以健康身心投入工作。</w:t>
      </w:r>
    </w:p>
    <w:p>
      <w:pPr>
        <w:ind w:left="0" w:right="0" w:firstLine="560"/>
        <w:spacing w:before="450" w:after="450" w:line="312" w:lineRule="auto"/>
      </w:pPr>
      <w:r>
        <w:rPr>
          <w:rFonts w:ascii="宋体" w:hAnsi="宋体" w:eastAsia="宋体" w:cs="宋体"/>
          <w:color w:val="000"/>
          <w:sz w:val="28"/>
          <w:szCs w:val="28"/>
        </w:rPr>
        <w:t xml:space="preserve">　　五是做好风险分析和隐患排查。定期排查办公区和宿舍的水电气安全，及时排查不安全隐患。重点关注节假日期间的员工人身安全、防疫措施，以及办公区及宿舍防火防盗等。</w:t>
      </w:r>
    </w:p>
    <w:p>
      <w:pPr>
        <w:ind w:left="0" w:right="0" w:firstLine="560"/>
        <w:spacing w:before="450" w:after="450" w:line="312" w:lineRule="auto"/>
      </w:pPr>
      <w:r>
        <w:rPr>
          <w:rFonts w:ascii="宋体" w:hAnsi="宋体" w:eastAsia="宋体" w:cs="宋体"/>
          <w:color w:val="000"/>
          <w:sz w:val="28"/>
          <w:szCs w:val="28"/>
        </w:rPr>
        <w:t xml:space="preserve">　　六是关心员工思想动态。定期召开支部会议和员工大会，做到了厂务公开;按照党员发展程序，组织入党积极分子学习并进行考察;每月召开主题党日活动，主要领导关心员工思想动态，开展一对一谈话，及时掌握基层员工思想活动，主动关心基层员工工作生活所需。</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一是支部工作创新不够，亮点不多。XX公司党支部成立时间较短，与先进支部相比，还有不小差距，特别是在特色活动、精品活动的策划与实施方面需要加强。</w:t>
      </w:r>
    </w:p>
    <w:p>
      <w:pPr>
        <w:ind w:left="0" w:right="0" w:firstLine="560"/>
        <w:spacing w:before="450" w:after="450" w:line="312" w:lineRule="auto"/>
      </w:pPr>
      <w:r>
        <w:rPr>
          <w:rFonts w:ascii="宋体" w:hAnsi="宋体" w:eastAsia="宋体" w:cs="宋体"/>
          <w:color w:val="000"/>
          <w:sz w:val="28"/>
          <w:szCs w:val="28"/>
        </w:rPr>
        <w:t xml:space="preserve">　　二是支部标准化工作需进一步抓实做细。虽然支部标准化工作在集团公司考核验收中得分91分，通过了验收，但对照考核细则，感到在一些方面还需完善再提高，力争明年再上新台阶。</w:t>
      </w:r>
    </w:p>
    <w:p>
      <w:pPr>
        <w:ind w:left="0" w:right="0" w:firstLine="560"/>
        <w:spacing w:before="450" w:after="450" w:line="312" w:lineRule="auto"/>
      </w:pPr>
      <w:r>
        <w:rPr>
          <w:rFonts w:ascii="宋体" w:hAnsi="宋体" w:eastAsia="宋体" w:cs="宋体"/>
          <w:color w:val="000"/>
          <w:sz w:val="28"/>
          <w:szCs w:val="28"/>
        </w:rPr>
        <w:t xml:space="preserve">　　三是党建经费有限，阵地建设质量不高。由于公司资金短缺，为节约开支，支部组织活动时尽量因地制宜，就地取材，例如今年的主题党日活动仅有一次活动产生费用。节约开支既是优点，也在不同程度上约束了党建活动的多样化。</w:t>
      </w:r>
    </w:p>
    <w:p>
      <w:pPr>
        <w:ind w:left="0" w:right="0" w:firstLine="560"/>
        <w:spacing w:before="450" w:after="450" w:line="312" w:lineRule="auto"/>
      </w:pPr>
      <w:r>
        <w:rPr>
          <w:rFonts w:ascii="宋体" w:hAnsi="宋体" w:eastAsia="宋体" w:cs="宋体"/>
          <w:color w:val="000"/>
          <w:sz w:val="28"/>
          <w:szCs w:val="28"/>
        </w:rPr>
        <w:t xml:space="preserve">　　&gt;三、下一步的工作打算</w:t>
      </w:r>
    </w:p>
    <w:p>
      <w:pPr>
        <w:ind w:left="0" w:right="0" w:firstLine="560"/>
        <w:spacing w:before="450" w:after="450" w:line="312" w:lineRule="auto"/>
      </w:pPr>
      <w:r>
        <w:rPr>
          <w:rFonts w:ascii="宋体" w:hAnsi="宋体" w:eastAsia="宋体" w:cs="宋体"/>
          <w:color w:val="000"/>
          <w:sz w:val="28"/>
          <w:szCs w:val="28"/>
        </w:rPr>
        <w:t xml:space="preserve">　　一是要持续加强理论武装和思想引导。坚持不懈地用***新时代中国特色社会主义思想武装思想，进一步增强“四个意识”、坚定“四个自信”、做到“两个维护”。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要做好意识形态工作，是支部全体党员的应尽之责，持续做好意识形态工作，强化舆论监督，在思想上与党中央保持高度一致，树立积极向上的企业文化氛围，把支部建成思想觉悟高、工作作风硬战斗堡垒，把团队打造成一支实干担当、团结奋进的工作队伍，稳步推进意识形态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2025-05-02T15:19:43+08:00</dcterms:created>
  <dcterms:modified xsi:type="dcterms:W3CDTF">2025-05-02T15:19:43+08:00</dcterms:modified>
</cp:coreProperties>
</file>

<file path=docProps/custom.xml><?xml version="1.0" encoding="utf-8"?>
<Properties xmlns="http://schemas.openxmlformats.org/officeDocument/2006/custom-properties" xmlns:vt="http://schemas.openxmlformats.org/officeDocument/2006/docPropsVTypes"/>
</file>