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2025年书记抓党的建设述职报告范文(精选3篇)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以下是为大家整理的关于20_年书记抓党的建设述职报告的文章3篇 ,欢迎品鉴！【篇一】20_年书记...</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以下是为大家整理的关于20_年书记抓党的建设述职报告的文章3篇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【篇一】20_年书记抓党的建设述职报告</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认真学习贯彻，十九大精神在广泛宣传中落地生根。把学习宣传贯彻党的十九大精神作为当前重大政治任务，纳入“两学一做”学习教育常态化制度化的必学内容，在全镇分层次、分阶段开展理论学习和宣讲。镇党委成立宣讲团，各村成立宣讲小分队，进社入户开展宣讲，充分利用现代媒体向全镇广大党员干部推送党的十九大精神相关信息，有效扩大学习宣传覆盖。</w:t>
      </w:r>
    </w:p>
    <w:p>
      <w:pPr>
        <w:ind w:left="0" w:right="0" w:firstLine="560"/>
        <w:spacing w:before="450" w:after="450" w:line="312" w:lineRule="auto"/>
      </w:pPr>
      <w:r>
        <w:rPr>
          <w:rFonts w:ascii="宋体" w:hAnsi="宋体" w:eastAsia="宋体" w:cs="宋体"/>
          <w:color w:val="000"/>
          <w:sz w:val="28"/>
          <w:szCs w:val="28"/>
        </w:rPr>
        <w:t xml:space="preserve">　　2.坚持齐抓共管，党建主责主业在上下联动中压紧压实。严格落实党建联系点、党建工作提示、党建工作记录薄调阅等制度，构筑起了一级抓一级、层层抓落实的党建工作格局。从严抓好支部书记述职评议考核工作，紧盯点评、自查出的46个突出问题挖根源、除病灶，目前已整改落实43个。先后6次对各基层党支部党建工作调研指导、督查会诊，下发问题清单31份，约谈提醒8人，一级一级传导压力。</w:t>
      </w:r>
    </w:p>
    <w:p>
      <w:pPr>
        <w:ind w:left="0" w:right="0" w:firstLine="560"/>
        <w:spacing w:before="450" w:after="450" w:line="312" w:lineRule="auto"/>
      </w:pPr>
      <w:r>
        <w:rPr>
          <w:rFonts w:ascii="宋体" w:hAnsi="宋体" w:eastAsia="宋体" w:cs="宋体"/>
          <w:color w:val="000"/>
          <w:sz w:val="28"/>
          <w:szCs w:val="28"/>
        </w:rPr>
        <w:t xml:space="preserve">　　3.把握关键环节，“两学一做”在学做结合中常态推进。建立“周自学、旬集中、月解读、季研讨、年述评”的常态化学习教育制度。各党组织把每月党员学习日升级确定为“固定党日”，丰富载体、创新内容，确保了组织生活经常化规范化。对标“四个合格”要求，组织党员广泛开展大讨论活动，分领域制定了合格党员具体标准。围绕脱贫攻坚、创新创业、全域无垃圾创建等重点工作搭设载体，深化拓展农村党员“双带头”、机关党员“三带头”等活动，党员先锋模范作用充分发挥。</w:t>
      </w:r>
    </w:p>
    <w:p>
      <w:pPr>
        <w:ind w:left="0" w:right="0" w:firstLine="560"/>
        <w:spacing w:before="450" w:after="450" w:line="312" w:lineRule="auto"/>
      </w:pPr>
      <w:r>
        <w:rPr>
          <w:rFonts w:ascii="宋体" w:hAnsi="宋体" w:eastAsia="宋体" w:cs="宋体"/>
          <w:color w:val="000"/>
          <w:sz w:val="28"/>
          <w:szCs w:val="28"/>
        </w:rPr>
        <w:t xml:space="preserve">　　4.紧扣强基固本，抓党建促脱贫在务实创新中整体推进。成立以镇党委书记为组长的脱贫攻坚领导小组，其他党委委员根据分工抓各项扶贫工作的落实，专人负责扶贫日常业务工作，做到脱贫攻坚工作日常化。为适应精准脱贫和产业发展需要，培育党员创业先锋32名，农民技术员54名，帮助和带动600多户群众增收致富。20_年，全镇脱贫攻坚工作紧紧围绕“六个精准”要求，认真落实市委“1+19”区委“1+18”配套政策，认真开展东寺村摘帽和全镇20户68名贫困人口退出工作。</w:t>
      </w:r>
    </w:p>
    <w:p>
      <w:pPr>
        <w:ind w:left="0" w:right="0" w:firstLine="560"/>
        <w:spacing w:before="450" w:after="450" w:line="312" w:lineRule="auto"/>
      </w:pPr>
      <w:r>
        <w:rPr>
          <w:rFonts w:ascii="宋体" w:hAnsi="宋体" w:eastAsia="宋体" w:cs="宋体"/>
          <w:color w:val="000"/>
          <w:sz w:val="28"/>
          <w:szCs w:val="28"/>
        </w:rPr>
        <w:t xml:space="preserve">　　5.强化教育管理，党的组织建设在全面从严中持续加强。深入推进“双百提升”工程，创建服务型党组织示范点6个，整顿转化后进党组织2个。切实加强“双高双强”带头人队伍建设，选派7名机关干部担任村党组织第一书记，切实加强后进村、贫困村、项目村、示范村工作力量。扎实推进基层协商民主试点工作，在17个村成立协商理事会，协商决策性、执行性、监管性、调处性事项34件，搭建了人民群众平等参与公共事务的新平台。</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队伍管理不严谨。在党员队伍教育管理中，存在党员未全部按时参加组织活动，村级党支部组织生活简单化、形式化的问题。二是党建载体不灵活。对新时期基层党建工作研究不深不透，方式方法不灵活，日常工作中没有突破惯性思维，党建工作方式因循守旧。三是考核问责不严格。抓党建履责方面，存在监督措施不完善、考核运用不充分、问责追责不到位问题，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产生问题的主要原因：一是对党内组织生活制度建设重视不够，研究不深，监督不严，导致一些基层党组织党内活动和组织生活开展不经常、不严肃。二是对党员自觉学习、自觉工作、自觉履行义务的主观能动性过分信任，认为通过平时不断的说教、培训等传统方式，就能收到一定的效果，忽视了创新载体抓工作的重要性。三是抓党员队伍建设的措施还不够实。对党员缺乏深层次的党性素养教育，在规范化管理党员上工作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1.认真贯彻落实十九大精神。把学习宣传贯彻党的十九大精神作为首要政治任务，以身作则引导党员干部将精力集中到学习贯彻党的十九大精神上来，以扎实的学风、务实的作风推动各项工作再上新台阶。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2.不断加强党员教育管理。分层分类有针对性地开展理论政策、脱贫攻坚、产业发展、实用技术等方面教育培训，增强镇村两级干部以党建促工作、带民致富的本领；建立健全考核体系，细化德、能、勤、绩、廉等共性指标，量化日常工作、重点工作、创新举措等个性指标，从实绩考核、专项考核、年度考核等方面加大党建综合考量力度。</w:t>
      </w:r>
    </w:p>
    <w:p>
      <w:pPr>
        <w:ind w:left="0" w:right="0" w:firstLine="560"/>
        <w:spacing w:before="450" w:after="450" w:line="312" w:lineRule="auto"/>
      </w:pPr>
      <w:r>
        <w:rPr>
          <w:rFonts w:ascii="宋体" w:hAnsi="宋体" w:eastAsia="宋体" w:cs="宋体"/>
          <w:color w:val="000"/>
          <w:sz w:val="28"/>
          <w:szCs w:val="28"/>
        </w:rPr>
        <w:t xml:space="preserve">　　3.持续抓好“两学一做”学习教育。以认真开展十九大精神学习研讨为契机，继续深入推动“两学一做”学习教育常态化制度化；继续强化问题导向，结合中央“八项规定”落实、作风问题整改、党组织关系排查等工作，扎实开展党建领域问题专项整治，认真查缺补漏，确保专项整治问题整改到位，并督促各党支部列出问题清单和整改清单，边查边改、即知即改；精心组织好领导班子民主生活会，督促各党支部开好专题组织生活会、做好民主评议党员工作。</w:t>
      </w:r>
    </w:p>
    <w:p>
      <w:pPr>
        <w:ind w:left="0" w:right="0" w:firstLine="560"/>
        <w:spacing w:before="450" w:after="450" w:line="312" w:lineRule="auto"/>
      </w:pPr>
      <w:r>
        <w:rPr>
          <w:rFonts w:ascii="宋体" w:hAnsi="宋体" w:eastAsia="宋体" w:cs="宋体"/>
          <w:color w:val="000"/>
          <w:sz w:val="28"/>
          <w:szCs w:val="28"/>
        </w:rPr>
        <w:t xml:space="preserve">　　4.继续抓严基本制度。督促各党组织抓实抓严“三会一课”、“固定党日”、组织生活会、民主评议党员等制度，确保组织生活经常化规范化。从加强教育、强化督查入手，抓好民主集中制这个重要制度保障，用好组织生活这个经常性手段，把“两学一做”纳入“三会一课”制度，推动党的组织生活严起来、实起来。</w:t>
      </w:r>
    </w:p>
    <w:p>
      <w:pPr>
        <w:ind w:left="0" w:right="0" w:firstLine="560"/>
        <w:spacing w:before="450" w:after="450" w:line="312" w:lineRule="auto"/>
      </w:pPr>
      <w:r>
        <w:rPr>
          <w:rFonts w:ascii="黑体" w:hAnsi="黑体" w:eastAsia="黑体" w:cs="黑体"/>
          <w:color w:val="000000"/>
          <w:sz w:val="36"/>
          <w:szCs w:val="36"/>
          <w:b w:val="1"/>
          <w:bCs w:val="1"/>
        </w:rPr>
        <w:t xml:space="preserve">【篇二】20_年书记抓党的建设述职报告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根据会议安排，现将我一年来履行抓基层党建工作情况汇报如下，不妥之处，敬请批评指正。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&gt;　　一、抓好班子建设，打造高素质干部队伍</w:t>
      </w:r>
    </w:p>
    <w:p>
      <w:pPr>
        <w:ind w:left="0" w:right="0" w:firstLine="560"/>
        <w:spacing w:before="450" w:after="450" w:line="312" w:lineRule="auto"/>
      </w:pPr>
      <w:r>
        <w:rPr>
          <w:rFonts w:ascii="宋体" w:hAnsi="宋体" w:eastAsia="宋体" w:cs="宋体"/>
          <w:color w:val="000"/>
          <w:sz w:val="28"/>
          <w:szCs w:val="28"/>
        </w:rPr>
        <w:t xml:space="preserve">　　树立起“抓好党建是本职，不抓党建是失职，抓不好党建是不称职”的理念，在加强自身政治理论学习的同时，组织制定了《党组中心组学习计划》，通过“中心组学习”来推进班子建设，解决工作中出现的矛盾和问题，增强班子的凝聚力和战斗力。</w:t>
      </w:r>
    </w:p>
    <w:p>
      <w:pPr>
        <w:ind w:left="0" w:right="0" w:firstLine="560"/>
        <w:spacing w:before="450" w:after="450" w:line="312" w:lineRule="auto"/>
      </w:pPr>
      <w:r>
        <w:rPr>
          <w:rFonts w:ascii="宋体" w:hAnsi="宋体" w:eastAsia="宋体" w:cs="宋体"/>
          <w:color w:val="000"/>
          <w:sz w:val="28"/>
          <w:szCs w:val="28"/>
        </w:rPr>
        <w:t xml:space="preserve">　　同时，采取有效措施提高干部队伍素质：一是加强政治理论学习，强化业务技能培训;二是开展“先进党支部”等评先表彰活动，激发干部职工创先争优意识;三是实施“双向选择竞争上岗”制度，充分激发和调动干部职工工作积极性;四是积极开展“读一本好书”活动，不断增强党员干部政治思想、文化素养。20_年共举办培训班11期,培训1170人(次)，成功打造了一支“学习型、服务型、廉洁型”的税务干部队伍。</w:t>
      </w:r>
    </w:p>
    <w:p>
      <w:pPr>
        <w:ind w:left="0" w:right="0" w:firstLine="560"/>
        <w:spacing w:before="450" w:after="450" w:line="312" w:lineRule="auto"/>
      </w:pPr>
      <w:r>
        <w:rPr>
          <w:rFonts w:ascii="宋体" w:hAnsi="宋体" w:eastAsia="宋体" w:cs="宋体"/>
          <w:color w:val="000"/>
          <w:sz w:val="28"/>
          <w:szCs w:val="28"/>
        </w:rPr>
        <w:t xml:space="preserve">&gt;　　二、强化制度建设，健全体制机制</w:t>
      </w:r>
    </w:p>
    <w:p>
      <w:pPr>
        <w:ind w:left="0" w:right="0" w:firstLine="560"/>
        <w:spacing w:before="450" w:after="450" w:line="312" w:lineRule="auto"/>
      </w:pPr>
      <w:r>
        <w:rPr>
          <w:rFonts w:ascii="宋体" w:hAnsi="宋体" w:eastAsia="宋体" w:cs="宋体"/>
          <w:color w:val="000"/>
          <w:sz w:val="28"/>
          <w:szCs w:val="28"/>
        </w:rPr>
        <w:t xml:space="preserve">　　为促进我局党员干部队伍保持先进性、纯洁性，忠实履行税收工作神圣使命，制定了《党组抓基层党建工作责任制(试行)》，强化了局党组对基层党建工作的组织领导，形成了主要领导亲自抓，分管领导具体抓，其他领导配合抓，一级抓一级，层层抓落实的党建格局。结合部门实际，紧扣“围绕中心，服务大局，建设队伍”的职能任务，制定出台了30多个《“创先争优”长效制度》，在党支部如何发挥战斗堡垒作用，党员如何在政治、学习、履职、联系群众等方面作出了具体的规定，形成求真务实、一抓到底的工作导向，推动了我局创先争优的常态化和长效化。</w:t>
      </w:r>
    </w:p>
    <w:p>
      <w:pPr>
        <w:ind w:left="0" w:right="0" w:firstLine="560"/>
        <w:spacing w:before="450" w:after="450" w:line="312" w:lineRule="auto"/>
      </w:pPr>
      <w:r>
        <w:rPr>
          <w:rFonts w:ascii="宋体" w:hAnsi="宋体" w:eastAsia="宋体" w:cs="宋体"/>
          <w:color w:val="000"/>
          <w:sz w:val="28"/>
          <w:szCs w:val="28"/>
        </w:rPr>
        <w:t xml:space="preserve">&gt;　　三、深化联线共建，探索党建新方法</w:t>
      </w:r>
    </w:p>
    <w:p>
      <w:pPr>
        <w:ind w:left="0" w:right="0" w:firstLine="560"/>
        <w:spacing w:before="450" w:after="450" w:line="312" w:lineRule="auto"/>
      </w:pPr>
      <w:r>
        <w:rPr>
          <w:rFonts w:ascii="宋体" w:hAnsi="宋体" w:eastAsia="宋体" w:cs="宋体"/>
          <w:color w:val="000"/>
          <w:sz w:val="28"/>
          <w:szCs w:val="28"/>
        </w:rPr>
        <w:t xml:space="preserve">　　为保障党建活动的开展，市局从有限的经费中投入40万元资金作为党建经费，为扎实开展党建活动提供了坚实的经费保障。</w:t>
      </w:r>
    </w:p>
    <w:p>
      <w:pPr>
        <w:ind w:left="0" w:right="0" w:firstLine="560"/>
        <w:spacing w:before="450" w:after="450" w:line="312" w:lineRule="auto"/>
      </w:pPr>
      <w:r>
        <w:rPr>
          <w:rFonts w:ascii="宋体" w:hAnsi="宋体" w:eastAsia="宋体" w:cs="宋体"/>
          <w:color w:val="000"/>
          <w:sz w:val="28"/>
          <w:szCs w:val="28"/>
        </w:rPr>
        <w:t xml:space="preserve">　　我局在党建工作中，不断探索新方法、新路子，取得较好成效。一是深化联线共建，积极开展与上级局、其他单位党组织的结对活动，增进学习与交流，拓宽思维与视野;二是开展人才强税、基层兴税、解放思想等大讨论，畅开言路，共谋发展;三是举办党务知识讲座、业务知识培训，提高政治素养与履职能力;四是扩大党建工作覆盖面，抓好非公经济党组织建设;五是扎实开展“联乡驻村”工作。抽派1名副主任科员干部常驻马场坪办事处金山南路居委会，走访群众52人次，召开调研座谈会4次，帮助谋思路、出点子4条，解决困难问题4个，办好事3件，协调解决资金3550元资助贫困大学生1人、帮助解决居委会办公打印机1台、资助水泥3吨帮助老街桥百姓修建通行过道。</w:t>
      </w:r>
    </w:p>
    <w:p>
      <w:pPr>
        <w:ind w:left="0" w:right="0" w:firstLine="560"/>
        <w:spacing w:before="450" w:after="450" w:line="312" w:lineRule="auto"/>
      </w:pPr>
      <w:r>
        <w:rPr>
          <w:rFonts w:ascii="宋体" w:hAnsi="宋体" w:eastAsia="宋体" w:cs="宋体"/>
          <w:color w:val="000"/>
          <w:sz w:val="28"/>
          <w:szCs w:val="28"/>
        </w:rPr>
        <w:t xml:space="preserve">&gt;　　四、抓好党风廉政，确保队伍纯洁</w:t>
      </w:r>
    </w:p>
    <w:p>
      <w:pPr>
        <w:ind w:left="0" w:right="0" w:firstLine="560"/>
        <w:spacing w:before="450" w:after="450" w:line="312" w:lineRule="auto"/>
      </w:pPr>
      <w:r>
        <w:rPr>
          <w:rFonts w:ascii="宋体" w:hAnsi="宋体" w:eastAsia="宋体" w:cs="宋体"/>
          <w:color w:val="000"/>
          <w:sz w:val="28"/>
          <w:szCs w:val="28"/>
        </w:rPr>
        <w:t xml:space="preserve">　　一是坚持党风廉政建设与税收中心工作的高度统一，增强党风廉政建设的自觉性;二是坚持党风廉政建设与履行职责的互融共进，把党风廉政建设作为履行职责的基本保证和重要基础;三是坚持党风廉政建设与工作实绩的关联性，规范“两权”运行。</w:t>
      </w:r>
    </w:p>
    <w:p>
      <w:pPr>
        <w:ind w:left="0" w:right="0" w:firstLine="560"/>
        <w:spacing w:before="450" w:after="450" w:line="312" w:lineRule="auto"/>
      </w:pPr>
      <w:r>
        <w:rPr>
          <w:rFonts w:ascii="宋体" w:hAnsi="宋体" w:eastAsia="宋体" w:cs="宋体"/>
          <w:color w:val="000"/>
          <w:sz w:val="28"/>
          <w:szCs w:val="28"/>
        </w:rPr>
        <w:t xml:space="preserve">　　组织制定了《廉政文化建设方案》，将廉政文化建设与党风廉政、税收征管、纳税服务等工作紧密结合起来，同抓共管，使反腐倡廉教育内容贴近生活、贴近实际，更好地满足党员干部职工的廉政文化需要，使廉政文化建设成为国税文化建设的主旋律。</w:t>
      </w:r>
    </w:p>
    <w:p>
      <w:pPr>
        <w:ind w:left="0" w:right="0" w:firstLine="560"/>
        <w:spacing w:before="450" w:after="450" w:line="312" w:lineRule="auto"/>
      </w:pPr>
      <w:r>
        <w:rPr>
          <w:rFonts w:ascii="宋体" w:hAnsi="宋体" w:eastAsia="宋体" w:cs="宋体"/>
          <w:color w:val="000"/>
          <w:sz w:val="28"/>
          <w:szCs w:val="28"/>
        </w:rPr>
        <w:t xml:space="preserve">&gt;　　五、强化税收征管优化纳税服务</w:t>
      </w:r>
    </w:p>
    <w:p>
      <w:pPr>
        <w:ind w:left="0" w:right="0" w:firstLine="560"/>
        <w:spacing w:before="450" w:after="450" w:line="312" w:lineRule="auto"/>
      </w:pPr>
      <w:r>
        <w:rPr>
          <w:rFonts w:ascii="宋体" w:hAnsi="宋体" w:eastAsia="宋体" w:cs="宋体"/>
          <w:color w:val="000"/>
          <w:sz w:val="28"/>
          <w:szCs w:val="28"/>
        </w:rPr>
        <w:t xml:space="preserve">　　税收征管和纳税服务是税务部门的两个核心工作。在抓好税收工作时，我主要做了以下几项工作：一是摸清税源。深入企业进行调查，准确把握税源实际情况;二是制定组织收入方案。年初就对组织收入进行了周密筹划和统筹安排;三是对重点税源、重点区域、重点行业实施专项检查和纳税评估;四是分析比对，按月对税收征管、收入进度、税源现状及下步走向进行分析、预测，时刻关注税收收入情况和税收动态。五是深入企业，实施实地调研。20_年班子成员通过走访、调研，共撰写了5篇有指导意义的调研报告。</w:t>
      </w:r>
    </w:p>
    <w:p>
      <w:pPr>
        <w:ind w:left="0" w:right="0" w:firstLine="560"/>
        <w:spacing w:before="450" w:after="450" w:line="312" w:lineRule="auto"/>
      </w:pPr>
      <w:r>
        <w:rPr>
          <w:rFonts w:ascii="宋体" w:hAnsi="宋体" w:eastAsia="宋体" w:cs="宋体"/>
          <w:color w:val="000"/>
          <w:sz w:val="28"/>
          <w:szCs w:val="28"/>
        </w:rPr>
        <w:t xml:space="preserve">　　在优化纳税服务方面，同时打造“内、外”服务环境，实现“内、外”双提升。</w:t>
      </w:r>
    </w:p>
    <w:p>
      <w:pPr>
        <w:ind w:left="0" w:right="0" w:firstLine="560"/>
        <w:spacing w:before="450" w:after="450" w:line="312" w:lineRule="auto"/>
      </w:pPr>
      <w:r>
        <w:rPr>
          <w:rFonts w:ascii="宋体" w:hAnsi="宋体" w:eastAsia="宋体" w:cs="宋体"/>
          <w:color w:val="000"/>
          <w:sz w:val="28"/>
          <w:szCs w:val="28"/>
        </w:rPr>
        <w:t xml:space="preserve">　　对“内”，通过开展业务技能培训、党风廉政教育、纳税服务礼仪等活动，培养税务干部以健康、积极的心态为纳税人服务，把我局建设成一支“政治过硬、业务熟练、作风优良”的服务团队。</w:t>
      </w:r>
    </w:p>
    <w:p>
      <w:pPr>
        <w:ind w:left="0" w:right="0" w:firstLine="560"/>
        <w:spacing w:before="450" w:after="450" w:line="312" w:lineRule="auto"/>
      </w:pPr>
      <w:r>
        <w:rPr>
          <w:rFonts w:ascii="宋体" w:hAnsi="宋体" w:eastAsia="宋体" w:cs="宋体"/>
          <w:color w:val="000"/>
          <w:sz w:val="28"/>
          <w:szCs w:val="28"/>
        </w:rPr>
        <w:t xml:space="preserve">　　对“外”，继续拓展服务途径范围，强化对纳税人培训力度。20_年先后组织了网上办税业务操作等培训共6期1250人次;帮助协调解决企业生产发展、企业发票用量、企业抄报税等问题共157件次;通过QQ平台共解答纳税人提出的问题二百多条，发布税收法律法规20多期。</w:t>
      </w:r>
    </w:p>
    <w:p>
      <w:pPr>
        <w:ind w:left="0" w:right="0" w:firstLine="560"/>
        <w:spacing w:before="450" w:after="450" w:line="312" w:lineRule="auto"/>
      </w:pPr>
      <w:r>
        <w:rPr>
          <w:rFonts w:ascii="宋体" w:hAnsi="宋体" w:eastAsia="宋体" w:cs="宋体"/>
          <w:color w:val="000"/>
          <w:sz w:val="28"/>
          <w:szCs w:val="28"/>
        </w:rPr>
        <w:t xml:space="preserve">　　一年来，在取得一些成绩的同时，也存在一些不足和问题，主要表现在政治业务学习不够深入，理论指导实践、推动工作的自觉性、主动性有待增强等方面，我将在下步工作中制定有针对性的措施，争取把党建工作抓的更好、更实。</w:t>
      </w:r>
    </w:p>
    <w:p>
      <w:pPr>
        <w:ind w:left="0" w:right="0" w:firstLine="560"/>
        <w:spacing w:before="450" w:after="450" w:line="312" w:lineRule="auto"/>
      </w:pPr>
      <w:r>
        <w:rPr>
          <w:rFonts w:ascii="黑体" w:hAnsi="黑体" w:eastAsia="黑体" w:cs="黑体"/>
          <w:color w:val="000000"/>
          <w:sz w:val="36"/>
          <w:szCs w:val="36"/>
          <w:b w:val="1"/>
          <w:bCs w:val="1"/>
        </w:rPr>
        <w:t xml:space="preserve">【篇三】20_年书记抓党的建设述职报告</w:t>
      </w:r>
    </w:p>
    <w:p>
      <w:pPr>
        <w:ind w:left="0" w:right="0" w:firstLine="560"/>
        <w:spacing w:before="450" w:after="450" w:line="312" w:lineRule="auto"/>
      </w:pPr>
      <w:r>
        <w:rPr>
          <w:rFonts w:ascii="宋体" w:hAnsi="宋体" w:eastAsia="宋体" w:cs="宋体"/>
          <w:color w:val="000"/>
          <w:sz w:val="28"/>
          <w:szCs w:val="28"/>
        </w:rPr>
        <w:t xml:space="preserve">&gt;　　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&gt;　　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2025-05-02T01:41:58+08:00</dcterms:created>
  <dcterms:modified xsi:type="dcterms:W3CDTF">2025-05-02T01:41:58+08:00</dcterms:modified>
</cp:coreProperties>
</file>

<file path=docProps/custom.xml><?xml version="1.0" encoding="utf-8"?>
<Properties xmlns="http://schemas.openxmlformats.org/officeDocument/2006/custom-properties" xmlns:vt="http://schemas.openxmlformats.org/officeDocument/2006/docPropsVTypes"/>
</file>