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精选押运提款员工作述职报告模板怎么写(3篇)</w:t>
      </w:r>
      <w:bookmarkEnd w:id="1"/>
    </w:p>
    <w:p>
      <w:pPr>
        <w:jc w:val="center"/>
        <w:spacing w:before="0" w:after="450"/>
      </w:pPr>
      <w:r>
        <w:rPr>
          <w:rFonts w:ascii="Arial" w:hAnsi="Arial" w:eastAsia="Arial" w:cs="Arial"/>
          <w:color w:val="999999"/>
          <w:sz w:val="20"/>
          <w:szCs w:val="20"/>
        </w:rPr>
        <w:t xml:space="preserve">来源：网络  作者：静水流深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精选押运提款员工作述职报告模板怎么写一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w:t>
      </w:r>
    </w:p>
    <w:p>
      <w:pPr>
        <w:ind w:left="0" w:right="0" w:firstLine="560"/>
        <w:spacing w:before="450" w:after="450" w:line="312" w:lineRule="auto"/>
      </w:pPr>
      <w:r>
        <w:rPr>
          <w:rFonts w:ascii="黑体" w:hAnsi="黑体" w:eastAsia="黑体" w:cs="黑体"/>
          <w:color w:val="000000"/>
          <w:sz w:val="36"/>
          <w:szCs w:val="36"/>
          <w:b w:val="1"/>
          <w:bCs w:val="1"/>
        </w:rPr>
        <w:t xml:space="preserve">精选押运提款员工作述职报告模板怎么写一</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xx元，金融机构往来收入元，中间业务收入xx元，手续费收入xx元，营业外收入为0。20xx年我行各项支出总额为xx元，其中存款及债券利息支出?元，金融机构往来支出xx元，管理费用支出xx元（其中固定资产折旧支出xx元），主营业务税金及附加xx元，其他支出xx元。收支相抵20xx年我行纯损/益xx元。</w:t>
      </w:r>
    </w:p>
    <w:p>
      <w:pPr>
        <w:ind w:left="0" w:right="0" w:firstLine="560"/>
        <w:spacing w:before="450" w:after="450" w:line="312" w:lineRule="auto"/>
      </w:pPr>
      <w:r>
        <w:rPr>
          <w:rFonts w:ascii="宋体" w:hAnsi="宋体" w:eastAsia="宋体" w:cs="宋体"/>
          <w:color w:val="000"/>
          <w:sz w:val="28"/>
          <w:szCs w:val="28"/>
        </w:rPr>
        <w:t xml:space="preserve">2、存款情况及构成截至20xx年xx月xx日，我行存款总额xx元，其中企业存款xx元（含保证金存款xx元），财政专项存款xx元，其他存款xx元。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xx元，全年累计发放贷款xx元，累计收回贷款xx元，年末贷款总额xx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初表内213科目无余额，表外801科目收方余额xx元，全年收方发生额xx元，付方发生额xx元，年末收方余额xx元。20xx年表内应收利息xx元，表外应收利息xx元，实际收回利息xx元，其中：20xx年共收取表内利息xx元，所收利息全部为30001流转粮食收购贷款所属当期利息，收息来源为企业自筹资金；共收取表外利息xx元，其中中央财政补贴xx元，地方财政补贴元，企业自筹资金xx元。20xx年核销39801呆账贷款利息元，计息冲正金额合计xx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20xx年xx月xx日，我行固定资产账面余额元，累计折旧元，固定资产净值元。20xx年我行全年共购置固定资产xx项，增加固定资产账面余额xx元。20xx年我行报废固定资产xx项，冲减固定资产账面余额xx元，形成营业外支出xx元。</w:t>
      </w:r>
    </w:p>
    <w:p>
      <w:pPr>
        <w:ind w:left="0" w:right="0" w:firstLine="560"/>
        <w:spacing w:before="450" w:after="450" w:line="312" w:lineRule="auto"/>
      </w:pPr>
      <w:r>
        <w:rPr>
          <w:rFonts w:ascii="宋体" w:hAnsi="宋体" w:eastAsia="宋体" w:cs="宋体"/>
          <w:color w:val="000"/>
          <w:sz w:val="28"/>
          <w:szCs w:val="28"/>
        </w:rPr>
        <w:t xml:space="preserve">20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xx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xx万元，内部现金调拨xx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2、固定资产管理的创新工作根据《中国xx银行会计制度》规定20xx年我行对固定资产进行了2次全面清查，分别形成了固定资产清查报告。清查结果显示我行固定资产账、卡、簿、实四相符，这表明了我行长期以来对固定资产管理工作的重视。那么我行对固定资产管理工作的创新之处在何处体现的呢？</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黑体" w:hAnsi="黑体" w:eastAsia="黑体" w:cs="黑体"/>
          <w:color w:val="000000"/>
          <w:sz w:val="36"/>
          <w:szCs w:val="36"/>
          <w:b w:val="1"/>
          <w:bCs w:val="1"/>
        </w:rPr>
        <w:t xml:space="preserve">精选押运提款员工作述职报告模板怎么写二</w:t>
      </w:r>
    </w:p>
    <w:p>
      <w:pPr>
        <w:ind w:left="0" w:right="0" w:firstLine="560"/>
        <w:spacing w:before="450" w:after="450" w:line="312" w:lineRule="auto"/>
      </w:pPr>
      <w:r>
        <w:rPr>
          <w:rFonts w:ascii="宋体" w:hAnsi="宋体" w:eastAsia="宋体" w:cs="宋体"/>
          <w:color w:val="000"/>
          <w:sz w:val="28"/>
          <w:szCs w:val="28"/>
        </w:rPr>
        <w:t xml:space="preserve">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w:t>
      </w:r>
    </w:p>
    <w:p>
      <w:pPr>
        <w:ind w:left="0" w:right="0" w:firstLine="560"/>
        <w:spacing w:before="450" w:after="450" w:line="312" w:lineRule="auto"/>
      </w:pPr>
      <w:r>
        <w:rPr>
          <w:rFonts w:ascii="宋体" w:hAnsi="宋体" w:eastAsia="宋体" w:cs="宋体"/>
          <w:color w:val="000"/>
          <w:sz w:val="28"/>
          <w:szCs w:val="28"/>
        </w:rPr>
        <w:t xml:space="preserve">我想我退步了，因为我没做得上凤尾，而是做了鸡头。有人问我适应吗？身体能吃得消吗？我想人的最大的特点就是能适应一切，世上只有人不愿干的事，没有人不能干的事，更没有不是人干的事，任何事只要你努力了，就一定能干好。在这里我要万分地感激交行的领导人，谢谢你们的关心照顾，为了我一个小小驾驶员的工作还这么的绞尽脑汁、细心安排、知人善用，让我有了一个非常适合我的工作岗位来发挥我的能量。</w:t>
      </w:r>
    </w:p>
    <w:p>
      <w:pPr>
        <w:ind w:left="0" w:right="0" w:firstLine="560"/>
        <w:spacing w:before="450" w:after="450" w:line="312" w:lineRule="auto"/>
      </w:pPr>
      <w:r>
        <w:rPr>
          <w:rFonts w:ascii="宋体" w:hAnsi="宋体" w:eastAsia="宋体" w:cs="宋体"/>
          <w:color w:val="000"/>
          <w:sz w:val="28"/>
          <w:szCs w:val="28"/>
        </w:rPr>
        <w:t xml:space="preserve">对于如此厚爱我无以回抱，只有更加努力地工作，不惜牺牲自己的一切，乃至于生命，为交行为社会业主义事业为早日实现共产主义多做贡献，只有这样才能无愧于组织的陪养，无愧于领导的关爱，无愧于人民。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以上就是我在交行十年来的工作中积累经验教训，这其实很危险，我在错误的道路上走了这么长时间到现在才发觉。毛主席说过，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精选押运提款员工作述职报告模板怎么写三</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我叫樊振兴，现担任陕西金龙护卫公司押运车长一职。在过去的一年里，我带领着押运车辆，风雨无阻的履行着上级交代的任务。在延安市农业银行的各个网点都留下了自己工作的身影。准时、准点、热情周到，都已经成为人们对我们工作达成的共识。</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xx年里，我将继续努力提高服务质量，提高服务水平，同时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2025-06-17T04:23:40+08:00</dcterms:created>
  <dcterms:modified xsi:type="dcterms:W3CDTF">2025-06-17T04:23:40+08:00</dcterms:modified>
</cp:coreProperties>
</file>

<file path=docProps/custom.xml><?xml version="1.0" encoding="utf-8"?>
<Properties xmlns="http://schemas.openxmlformats.org/officeDocument/2006/custom-properties" xmlns:vt="http://schemas.openxmlformats.org/officeDocument/2006/docPropsVTypes"/>
</file>