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中国银行述职报告如何写</w:t>
      </w:r>
      <w:bookmarkEnd w:id="1"/>
    </w:p>
    <w:p>
      <w:pPr>
        <w:jc w:val="center"/>
        <w:spacing w:before="0" w:after="450"/>
      </w:pPr>
      <w:r>
        <w:rPr>
          <w:rFonts w:ascii="Arial" w:hAnsi="Arial" w:eastAsia="Arial" w:cs="Arial"/>
          <w:color w:val="999999"/>
          <w:sz w:val="20"/>
          <w:szCs w:val="20"/>
        </w:rPr>
        <w:t xml:space="preserve">来源：网络  作者：紫陌红尘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中国银行述职报告如何写一专业年级：西南财经大学行政管理专业xx级实习单位：中国农业银行莱阳市支行实习时间：xx年7月2日——8月2日中国农业银行实行总分行制，为一级法人，总行是全行经营决策、风险控制、内部监督、财务核算以及人力资源管理的中心...</w:t>
      </w:r>
    </w:p>
    <w:p>
      <w:pPr>
        <w:ind w:left="0" w:right="0" w:firstLine="560"/>
        <w:spacing w:before="450" w:after="450" w:line="312" w:lineRule="auto"/>
      </w:pPr>
      <w:r>
        <w:rPr>
          <w:rFonts w:ascii="黑体" w:hAnsi="黑体" w:eastAsia="黑体" w:cs="黑体"/>
          <w:color w:val="000000"/>
          <w:sz w:val="36"/>
          <w:szCs w:val="36"/>
          <w:b w:val="1"/>
          <w:bCs w:val="1"/>
        </w:rPr>
        <w:t xml:space="preserve">中国银行述职报告如何写一</w:t>
      </w:r>
    </w:p>
    <w:p>
      <w:pPr>
        <w:ind w:left="0" w:right="0" w:firstLine="560"/>
        <w:spacing w:before="450" w:after="450" w:line="312" w:lineRule="auto"/>
      </w:pPr>
      <w:r>
        <w:rPr>
          <w:rFonts w:ascii="宋体" w:hAnsi="宋体" w:eastAsia="宋体" w:cs="宋体"/>
          <w:color w:val="000"/>
          <w:sz w:val="28"/>
          <w:szCs w:val="28"/>
        </w:rPr>
        <w:t xml:space="preserve">专业年级：西南财经大学行政管理专业xx级</w:t>
      </w:r>
    </w:p>
    <w:p>
      <w:pPr>
        <w:ind w:left="0" w:right="0" w:firstLine="560"/>
        <w:spacing w:before="450" w:after="450" w:line="312" w:lineRule="auto"/>
      </w:pPr>
      <w:r>
        <w:rPr>
          <w:rFonts w:ascii="宋体" w:hAnsi="宋体" w:eastAsia="宋体" w:cs="宋体"/>
          <w:color w:val="000"/>
          <w:sz w:val="28"/>
          <w:szCs w:val="28"/>
        </w:rPr>
        <w:t xml:space="preserve">实习单位：中国农业银行莱阳市支行</w:t>
      </w:r>
    </w:p>
    <w:p>
      <w:pPr>
        <w:ind w:left="0" w:right="0" w:firstLine="560"/>
        <w:spacing w:before="450" w:after="450" w:line="312" w:lineRule="auto"/>
      </w:pPr>
      <w:r>
        <w:rPr>
          <w:rFonts w:ascii="宋体" w:hAnsi="宋体" w:eastAsia="宋体" w:cs="宋体"/>
          <w:color w:val="000"/>
          <w:sz w:val="28"/>
          <w:szCs w:val="28"/>
        </w:rPr>
        <w:t xml:space="preserve">实习时间：xx年7月2日——8月2日</w:t>
      </w:r>
    </w:p>
    <w:p>
      <w:pPr>
        <w:ind w:left="0" w:right="0" w:firstLine="560"/>
        <w:spacing w:before="450" w:after="450" w:line="312" w:lineRule="auto"/>
      </w:pPr>
      <w:r>
        <w:rPr>
          <w:rFonts w:ascii="宋体" w:hAnsi="宋体" w:eastAsia="宋体" w:cs="宋体"/>
          <w:color w:val="000"/>
          <w:sz w:val="28"/>
          <w:szCs w:val="28"/>
        </w:rPr>
        <w:t xml:space="preserve">中国农业银行实行总分行制，为一级法人，总行是全行经营决策、风险控制、内部监督、财务核算以及人力资源管理的中心。总级分支机构为非独立核算单位，在总行授权范围内开展其经营管理活动，对总行负责。中国农业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xx年，正式启动人才培养工程，制定了人才培养工程五年规划，把建设“三支队伍”（经营管理，专业技术，岗位技能人才队伍），培养“五类人才”（决策人才，管理人才，专业技术人才，市场营销人才，岗位操作人才），作为全含人才队伍建设的重点。着力构建全员学习，全过程学习，终生学习的组织体系＆管理制度，不断改善员工对于的整体素质和结构，努力建设学习型银行。高度重视员工培训工作，不断提高员工整体素质。在组织开展全员培训的基础上，重点抓好中高级管理人才培训＆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7.2到8.2期间，我通过面试有幸进入中国农业银行莱阳市支行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在实习中，我学习了农行改革的各案例，并发现了改革中的问题，结合本专业的学习。</w:t>
      </w:r>
    </w:p>
    <w:p>
      <w:pPr>
        <w:ind w:left="0" w:right="0" w:firstLine="560"/>
        <w:spacing w:before="450" w:after="450" w:line="312" w:lineRule="auto"/>
      </w:pPr>
      <w:r>
        <w:rPr>
          <w:rFonts w:ascii="宋体" w:hAnsi="宋体" w:eastAsia="宋体" w:cs="宋体"/>
          <w:color w:val="000"/>
          <w:sz w:val="28"/>
          <w:szCs w:val="28"/>
        </w:rPr>
        <w:t xml:space="preserve">（一）跟主任学习相应的理论知识，及各种文件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结合农行金融报，金融研究等杂志刊物，了解银行改革的方向，动态。今年是四大商业银行改革的关键时刻，银行改革举措众多，是什么因素引发的政策改变呢？实务操作上，农业银行对现有系统进行改革，从9.1，中国农业银行将开始使用农行综合应用系统（abis）。业务操作上，加强对票据结算的管理，从7.1开始，启用新版票据及结算凭证，同旧版相比，对票据用户有什么要求？相应的规定有什么变化？金融动态上，分析金融大家言论，关注人民币汇率改革－自xx年7月21日起，我国开始实行以市场供求为基础、参考一篮子货币进行调节、有管理的浮动汇率制度。人民币汇率不再盯住单一美元，形成更富弹性的人民币汇率机制。股权分置改革。其中特别是对吴敬琏关于股市五大观点－中国股市黑不得；政府托市，国企圈钱祸国殃民；中国股市是泡沫；中国股市受政府决定，政策无人预测；千点不该托市，补偿流通股股东不公平的争论。产品经营上，商业银行是如何一步步进行混业经营的尝试－银证一卡通，银行基金号发行。信贷经营上，关注身边的变化，公司的兼并重组，同时，铁矿，原油，劳动力成本价格上升，都会影响企业信贷质量。</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因为四大商业银行中，农行改革起步晚，存在的问题又多－资产负债率低，坏帐多。资产准备率也是最低的。因此，作为一名农行员工都应该积极对待改革，并在改革中，以实际行动履行一个员工的责任。</w:t>
      </w:r>
    </w:p>
    <w:p>
      <w:pPr>
        <w:ind w:left="0" w:right="0" w:firstLine="560"/>
        <w:spacing w:before="450" w:after="450" w:line="312" w:lineRule="auto"/>
      </w:pPr>
      <w:r>
        <w:rPr>
          <w:rFonts w:ascii="宋体" w:hAnsi="宋体" w:eastAsia="宋体" w:cs="宋体"/>
          <w:color w:val="000"/>
          <w:sz w:val="28"/>
          <w:szCs w:val="28"/>
        </w:rPr>
        <w:t xml:space="preserve">（二）跟业务员学习操作</w:t>
      </w:r>
    </w:p>
    <w:p>
      <w:pPr>
        <w:ind w:left="0" w:right="0" w:firstLine="560"/>
        <w:spacing w:before="450" w:after="450" w:line="312" w:lineRule="auto"/>
      </w:pPr>
      <w:r>
        <w:rPr>
          <w:rFonts w:ascii="宋体" w:hAnsi="宋体" w:eastAsia="宋体" w:cs="宋体"/>
          <w:color w:val="000"/>
          <w:sz w:val="28"/>
          <w:szCs w:val="28"/>
        </w:rPr>
        <w:t xml:space="preserve">在学习了各种相关知识的同时，我还积极向业务员学习。因为现在银行是实行的柜员制，所以我并没有机会去进行操作，但是就是从旁边的学习中，我学到了工作之外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（三）跟客户经理的学习</w:t>
      </w:r>
    </w:p>
    <w:p>
      <w:pPr>
        <w:ind w:left="0" w:right="0" w:firstLine="560"/>
        <w:spacing w:before="450" w:after="450" w:line="312" w:lineRule="auto"/>
      </w:pPr>
      <w:r>
        <w:rPr>
          <w:rFonts w:ascii="宋体" w:hAnsi="宋体" w:eastAsia="宋体" w:cs="宋体"/>
          <w:color w:val="000"/>
          <w:sz w:val="28"/>
          <w:szCs w:val="28"/>
        </w:rPr>
        <w:t xml:space="preserve">客户资源的优劣决定了一家银行业务结构盈利状况和竞争力水平。实施客户知识管理可以提高客户资源的开发和利用。在实习中，我归纳总结了客户知识管理的结构，并用理论知识和时间不断丰富。</w:t>
      </w:r>
    </w:p>
    <w:p>
      <w:pPr>
        <w:ind w:left="0" w:right="0" w:firstLine="560"/>
        <w:spacing w:before="450" w:after="450" w:line="312" w:lineRule="auto"/>
      </w:pPr>
      <w:r>
        <w:rPr>
          <w:rFonts w:ascii="宋体" w:hAnsi="宋体" w:eastAsia="宋体" w:cs="宋体"/>
          <w:color w:val="000"/>
          <w:sz w:val="28"/>
          <w:szCs w:val="28"/>
        </w:rPr>
        <w:t xml:space="preserve">改善银行与客户之间的关系，拓展业务空间，发展利润源泉。在对客户服务的同时，我明白并领悟着，农行在资产总额大但资本欠缺的情况下，是如何利用资本的稀缺性的。利用最少的经济成本获得最大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（一）机制腐败问题</w:t>
      </w:r>
    </w:p>
    <w:p>
      <w:pPr>
        <w:ind w:left="0" w:right="0" w:firstLine="560"/>
        <w:spacing w:before="450" w:after="450" w:line="312" w:lineRule="auto"/>
      </w:pPr>
      <w:r>
        <w:rPr>
          <w:rFonts w:ascii="宋体" w:hAnsi="宋体" w:eastAsia="宋体" w:cs="宋体"/>
          <w:color w:val="000"/>
          <w:sz w:val="28"/>
          <w:szCs w:val="28"/>
        </w:rPr>
        <w:t xml:space="preserve">在农行实习中，我听到一个故事－一个人是如何用2万元起家的，他把这2万元送给了支行行长，并请行长吃饭，从而获得20万的贷款。他再用这20万买了一辆轿车送给了分行行长的儿子，并请行长吃饭，从而获得200万的贷款。我且不说这个人有没有发家，单说这个银行贷款体制，如今的银行业就是一股独大，贷款行长一人钦定。</w:t>
      </w:r>
    </w:p>
    <w:p>
      <w:pPr>
        <w:ind w:left="0" w:right="0" w:firstLine="560"/>
        <w:spacing w:before="450" w:after="450" w:line="312" w:lineRule="auto"/>
      </w:pPr>
      <w:r>
        <w:rPr>
          <w:rFonts w:ascii="宋体" w:hAnsi="宋体" w:eastAsia="宋体" w:cs="宋体"/>
          <w:color w:val="000"/>
          <w:sz w:val="28"/>
          <w:szCs w:val="28"/>
        </w:rPr>
        <w:t xml:space="preserve">（二）收入分配问题</w:t>
      </w:r>
    </w:p>
    <w:p>
      <w:pPr>
        <w:ind w:left="0" w:right="0" w:firstLine="560"/>
        <w:spacing w:before="450" w:after="450" w:line="312" w:lineRule="auto"/>
      </w:pPr>
      <w:r>
        <w:rPr>
          <w:rFonts w:ascii="宋体" w:hAnsi="宋体" w:eastAsia="宋体" w:cs="宋体"/>
          <w:color w:val="000"/>
          <w:sz w:val="28"/>
          <w:szCs w:val="28"/>
        </w:rPr>
        <w:t xml:space="preserve">目前，各家银行都在改革的旗号下制定了许许多多分配机制，并且总行、省行、市行、县区行谁有谁的，美其名曰“绩效考核”、“分配挂钩”。其实质就是将大家的工资集中起来，重新分配，每月只发三、四百元的生活费，然后从上向下分配任务，而分配的任务基层总有完不成的项目，这样你的工资理所当然拿不全；即使你其他项目超额完成任务，但奖的没有扣的多；或者你全面完成了任务，甚至效益比上年有较大增长，但因你的上级主管行未全面完成任务，你照样拿不全工资，这就出现了基层行利润增加了而工资反而却降低了的中国特色的笑话，也就是说：不管怎样干基层一线那些创造价值、创造利润的员工你都不能将核定的属于你的那些工资拿走。那么造成上述奇怪现象的原因何在？其实质就是层层“圈钱”！也就是上级管理行层层“圈”下面基层行员工的辛苦钱据为己有。那么上级行为何要这样做呢？私利使之然！企业名义掩盖下的腐败机制使之可以然！试想如果每一位员工都将自己的薪水拿了，上级行、管理层他们还能多拿吗？以g行为例，一个地处西北落后省份的市行的行长年薪可拿20万至30万，付行长可拿10到20万；省行行长可拿50到80万；省行的经理们可拿10到20万；省行的一般员工可拿6到8万元；总行行长及经理们的年薪就不用再提了。而一线基层员工却只拿1到2万元。就这1到2万元你还要每天必须提前到网点，每晚推后下班，还要牺牲双休日加班，外加各种存款、基金、保险、各类卡的营销任务后方可得到。而财政部核定的工行的工资总额是相对固定且逐年增长的，那么上级行只有层层将基层行员工的工资扣下来集中起来，以绩效考核的办法重新分配，那些行长们、经理们及上级管理行员工们的高薪才有着落，才拿了高薪还让你有关部门查不出来。其实，绩效考核就是层层盘剥职工的代名词，就是在企业名义下将少数人变相分钱表面合法化的遮羞布。这也就是为何一听到又有新的改革措施出台基层员工便苦不堪言又将被掠一层油花，而领导们喜不自禁又将多切一块肉的缘故。一苦一乐你就知道这几年的银行改革特别是g行的改革带给员工的除了下岗、分流、买断、内退、减薪和越来越重的任务及沉重的心理压力外，便是任务越重、责任越大而薪水却越减越低的心理失衡；而带给行长们、经理们的则是成倍成倍的工资翻翻。象这种所谓的改革职工如何能拥护而领导们又如何不喜欢？！</w:t>
      </w:r>
    </w:p>
    <w:p>
      <w:pPr>
        <w:ind w:left="0" w:right="0" w:firstLine="560"/>
        <w:spacing w:before="450" w:after="450" w:line="312" w:lineRule="auto"/>
      </w:pPr>
      <w:r>
        <w:rPr>
          <w:rFonts w:ascii="宋体" w:hAnsi="宋体" w:eastAsia="宋体" w:cs="宋体"/>
          <w:color w:val="000"/>
          <w:sz w:val="28"/>
          <w:szCs w:val="28"/>
        </w:rPr>
        <w:t xml:space="preserve">（三）要改变解决银行存在的以上种种问题，提高银行的盈利能力，首先要解决历史负担，</w:t>
      </w:r>
    </w:p>
    <w:p>
      <w:pPr>
        <w:ind w:left="0" w:right="0" w:firstLine="560"/>
        <w:spacing w:before="450" w:after="450" w:line="312" w:lineRule="auto"/>
      </w:pPr>
      <w:r>
        <w:rPr>
          <w:rFonts w:ascii="宋体" w:hAnsi="宋体" w:eastAsia="宋体" w:cs="宋体"/>
          <w:color w:val="000"/>
          <w:sz w:val="28"/>
          <w:szCs w:val="28"/>
        </w:rPr>
        <w:t xml:space="preserve">同时最重要的是提高经营管理水平。目前银行管理中，实际上好多决策都是分散的，低层的决策可能会影响风险管理的质量，中国银行业经营层次过低，导致机制腐败问题的存在，不良贷款的2/3是由较低层次的分支行产生的。同时以人为本的管理思想还没有确立，没有形成一套健全的考核机制，激励机制，使得收入分配在一定时间内，一定范围内影响着员工的积极性。</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中国银行述职报告如何写二</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金额</w:t>
      </w:r>
    </w:p>
    <w:p>
      <w:pPr>
        <w:ind w:left="0" w:right="0" w:firstLine="560"/>
        <w:spacing w:before="450" w:after="450" w:line="312" w:lineRule="auto"/>
      </w:pPr>
      <w:r>
        <w:rPr>
          <w:rFonts w:ascii="宋体" w:hAnsi="宋体" w:eastAsia="宋体" w:cs="宋体"/>
          <w:color w:val="000"/>
          <w:sz w:val="28"/>
          <w:szCs w:val="28"/>
        </w:rPr>
        <w:t xml:space="preserve">年 月 日 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中国银行述职报告如何写三</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2025-06-17T00:25:54+08:00</dcterms:created>
  <dcterms:modified xsi:type="dcterms:W3CDTF">2025-06-17T00:25:54+08:00</dcterms:modified>
</cp:coreProperties>
</file>

<file path=docProps/custom.xml><?xml version="1.0" encoding="utf-8"?>
<Properties xmlns="http://schemas.openxmlformats.org/officeDocument/2006/custom-properties" xmlns:vt="http://schemas.openxmlformats.org/officeDocument/2006/docPropsVTypes"/>
</file>