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会计实习结束实习报告范文</w:t>
      </w:r>
      <w:bookmarkEnd w:id="1"/>
    </w:p>
    <w:p>
      <w:pPr>
        <w:jc w:val="center"/>
        <w:spacing w:before="0" w:after="450"/>
      </w:pPr>
      <w:r>
        <w:rPr>
          <w:rFonts w:ascii="Arial" w:hAnsi="Arial" w:eastAsia="Arial" w:cs="Arial"/>
          <w:color w:val="999999"/>
          <w:sz w:val="20"/>
          <w:szCs w:val="20"/>
        </w:rPr>
        <w:t xml:space="preserve">来源：网络  作者：天地有情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作为会计专业的实习生，都要会写会计的实习周记。会计实习过程中，前辈对我们这些新人都非常的热情。在他们的指点下，我们很快适应了工作环境。你是否在找正准备撰写“会计实习结束实习报告”，下面小编收集了相关的素材，供大家写文参考！1会计实习结束实习...</w:t>
      </w:r>
    </w:p>
    <w:p>
      <w:pPr>
        <w:ind w:left="0" w:right="0" w:firstLine="560"/>
        <w:spacing w:before="450" w:after="450" w:line="312" w:lineRule="auto"/>
      </w:pPr>
      <w:r>
        <w:rPr>
          <w:rFonts w:ascii="宋体" w:hAnsi="宋体" w:eastAsia="宋体" w:cs="宋体"/>
          <w:color w:val="000"/>
          <w:sz w:val="28"/>
          <w:szCs w:val="28"/>
        </w:rPr>
        <w:t xml:space="preserve">作为会计专业的实习生，都要会写会计的实习周记。会计实习过程中，前辈对我们这些新人都非常的热情。在他们的指点下，我们很快适应了工作环境。你是否在找正准备撰写“会计实习结束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1会计实习结束实习报告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年_月_日起，我开始了为期一个月的毕业实习工作。出于两方面的考虑，我选择了___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__会计师事务所，成立于20__年，注册资本金___万，位于____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__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__责任开发公司的审计报告编制工作，作为该项目的编制员，我首先需要将上一年度该公司的审计报告调出，把本年数据替换入e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_cel中的试算平衡表，再查阅总账和明细账，把总账的期末期初金额和往来明细按照科目录入各自的工作底稿，通过e_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2会计实习结束实习报告</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江西铜业集团公司成立于1979年7月，是中国有色金属行业中集铜的采、选、冶、加于一体的 特大型联合企业，是 中国最大的铜产品生产基地和重要的硫化工原料及金银产地。公司总部设在江西省贵溪市，下属单位有江西铜业股份有限公司、江铜集团铜材公司、江铜—耶兹铜箔有限公司、江铜—台意电工材料有限公司、江铜—龙昌精密铜管有限公司、江铜集团财务公司、江铜深圳南方总公司、金瑞期货经纪公司等多家法人单位，我实习所在的江西铜业集团(德兴 )实业有限公司也是其全资下属子公司之一。实业公司作为统一集团的下属以副业辅助生产为主的子公司，包含了多种经营项目，其中有福利厂、橡胶厂、建材公司、回收站、综合服务公司等子公司;电修厂、玻璃钢厂、供销公司等分公司。上半年累计净利润240.47万元，其中投资收益18.64万元，收到财务公司短期借款500万元，偿还工行短期借款200万元。累计应交增值税339.13万元，较去年同期增加了23.82万元，累计已交增值税348.94万元，较去年同期减少97.38万元，累计应交营业税27.92万元较去年同期增加了0.51万元，累计应交税金468.30万元，累计已交税金585.29万元。累计经营活动流入5307.67万元，其中销售商品提供劳务收到现金4925.79万元，收到其他381.88万元;累计经营活动资金流出5751.04万元，其中购买商品接受劳务支付现金3981.39万元，为职工支付现金694.20万元，支付各项税费476.60万元，支付其他与经营有关的现金598.85万元;累计投资活动资金流入18.64万元，累计投资活动资金流出118.85万元;累计筹资活动取得借款收到现金500万元，偿还债务支付的现金200万元，支付利息9.62万元。总资产831113749.05元，资产负债率51.50%。</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我于七月二十二号在公司机关的财务部门报到，用了一天熟悉公司的规章制度和业务流程后，于七月二十三号也就是周二正式开始了我暑期实习。</w:t>
      </w:r>
    </w:p>
    <w:p>
      <w:pPr>
        <w:ind w:left="0" w:right="0" w:firstLine="560"/>
        <w:spacing w:before="450" w:after="450" w:line="312" w:lineRule="auto"/>
      </w:pPr>
      <w:r>
        <w:rPr>
          <w:rFonts w:ascii="宋体" w:hAnsi="宋体" w:eastAsia="宋体" w:cs="宋体"/>
          <w:color w:val="000"/>
          <w:sz w:val="28"/>
          <w:szCs w:val="28"/>
        </w:rPr>
        <w:t xml:space="preserve">虽然说我是会计学专业的学生，但会计作为一门实践性很强的工作，仅仅只有理论完全是无法完成现实中的会计工作的。所以，起初我只是在一旁翻看公司各部门和下属子公司的记账凭证和原始凭证，熟悉本单位的一些会计科目和记账流程，遇到的不懂的地方再去请教指导我的实习的周会计。经过几天对凭证的熟悉，和学习观察周会计的工作，在第二周，我已经能在周会计的指导下进行一些原始凭证的整理和录入制单了。由于我们学习过一阵会计电算化软件，在财务软件的使用上我还是比较熟练的。但毕竟在学校里的学习和练习都具有一定的局限性，比如说原始凭证的处理都较为简单，不需进行过多的分类、分拣、统计便即可制单。而在实务中，有些会计分录的原始凭据都会超过100张，对其中的张数、金额、数量都需要进行统计和处理。</w:t>
      </w:r>
    </w:p>
    <w:p>
      <w:pPr>
        <w:ind w:left="0" w:right="0" w:firstLine="560"/>
        <w:spacing w:before="450" w:after="450" w:line="312" w:lineRule="auto"/>
      </w:pPr>
      <w:r>
        <w:rPr>
          <w:rFonts w:ascii="宋体" w:hAnsi="宋体" w:eastAsia="宋体" w:cs="宋体"/>
          <w:color w:val="000"/>
          <w:sz w:val="28"/>
          <w:szCs w:val="28"/>
        </w:rPr>
        <w:t xml:space="preserve">在实务的操作中，我跟着周会计学习她的主要工作。周会计在日常工作中是负责库存核算这方面的业务的，所以对原始凭证的分类和核算比较多。其中仓库就有玻璃钢库，电修厂库和综合库三个，而这三个仓库中的原材料种类就超过30种。在工作中若要做一次入库或是出库的入账核算，需要将单据一张张分类核对过去，对仓库保管员上报上来的数据进行一次核对。如果金额或是数量有出入，可能还要进行多次核对，直到找出问题为止。周会计核对的方式是分类后把</w:t>
      </w:r>
    </w:p>
    <w:p>
      <w:pPr>
        <w:ind w:left="0" w:right="0" w:firstLine="560"/>
        <w:spacing w:before="450" w:after="450" w:line="312" w:lineRule="auto"/>
      </w:pPr>
      <w:r>
        <w:rPr>
          <w:rFonts w:ascii="宋体" w:hAnsi="宋体" w:eastAsia="宋体" w:cs="宋体"/>
          <w:color w:val="000"/>
          <w:sz w:val="28"/>
          <w:szCs w:val="28"/>
        </w:rPr>
        <w:t xml:space="preserve">每项用计算器相加，因为长时间的运用，周会计使用计算器的速度非常快，所以周会计都是使用计算器核算的。而我在尝试了使用计算器后发现了一个问题：直接使用计算器的确非常快，但由于数据无法保留，一旦由于手误或是眼误导致的输入错误没有马上发现并改正的话是没法修改的，这样就导致只能全部重新输入。经过思考，我决定不使用计算器进行这样的大量相加计算，而是使用电脑里的e__cel办公软件进行运算。在反复是尝试和对比后，我发现使用e__cel的计算的确是没有计算器的速度快捷，但在计算结果的准确性上要强上不少，而且由于每笔输入的数据都能保留，在核算数据有出入的时候更加方便对照差错。周会计看了我做的过程后夸我年轻人脑子活，电脑用的比他们这些老会计熟练，并指出了一点可以改进的地方：数据处理完后将汇总的数据制单打印出来，加入原始凭证方便查验和核对。通过这些天日常工作中的运用，我对办公软件，尤其是e__cel的使用熟练程度有了显著的提高，一些平常所学习的技巧在实践中也有了发挥的机会。</w:t>
      </w:r>
    </w:p>
    <w:p>
      <w:pPr>
        <w:ind w:left="0" w:right="0" w:firstLine="560"/>
        <w:spacing w:before="450" w:after="450" w:line="312" w:lineRule="auto"/>
      </w:pPr>
      <w:r>
        <w:rPr>
          <w:rFonts w:ascii="宋体" w:hAnsi="宋体" w:eastAsia="宋体" w:cs="宋体"/>
          <w:color w:val="000"/>
          <w:sz w:val="28"/>
          <w:szCs w:val="28"/>
        </w:rPr>
        <w:t xml:space="preserve">实习的两周里，我已经粗略的学习和实践了一个月的会计流程了。上个月的财务工作中的制单，入账和制表都已完成，只剩下会计凭证的整理和装订还尚未完成。在实习的最后一周，我主要就是对会计凭证进行整理和装订。在学校的学习中，我们比较注重的是财务知识的学习，虽然也有手工做账的练习，但其中会计凭证的整理和装订一样不甚被重视。整理和装订会计凭证，听着挺容易的，做起来也不难，但是想要把它做好就不容易了。而在会计工作中，凭证的整理和装订又是必不可少的一个环节。或许有人觉得装订凭证什么的随便弄弄就是了，但是对于职业要求严谨的会计来说，是不能随便的。会计凭证整理装订的好坏与否不单关系着凭证日后的保管和查看，更体现了一名会计从业人员对待工作的态度。一名把凭证整理装订的好的会计或许不是一名优秀的会计，但一名富有责任心的会计一定会把凭证整理装订好。</w:t>
      </w:r>
    </w:p>
    <w:p>
      <w:pPr>
        <w:ind w:left="0" w:right="0" w:firstLine="560"/>
        <w:spacing w:before="450" w:after="450" w:line="312" w:lineRule="auto"/>
      </w:pPr>
      <w:r>
        <w:rPr>
          <w:rFonts w:ascii="宋体" w:hAnsi="宋体" w:eastAsia="宋体" w:cs="宋体"/>
          <w:color w:val="000"/>
          <w:sz w:val="28"/>
          <w:szCs w:val="28"/>
        </w:rPr>
        <w:t xml:space="preserve">最后一周，整理装订会计凭证。周一到周三，整理凭证。如果用语言叙述，可能只有寥寥几句就能说完我所做的，但真正繁琐而重复的工作却难以用言语形容。数百张会计凭证，每张凭证附带几张到上百张不等的原始凭证。我需要将每一份凭证都进行验证、排序，凭证附单据数有出入，找会计核对;缺少审核签字;补签;发票没有粘贴好，重粘。再三把这些都验证无误了，把凭证上的大头针货是回形针去掉，按凭证类别和编号用夹子夹住。夹的时候需要根据厚度来分成几本，方便装订。然后拿出封面封底和包角纸，放上封面封底，将凭证整理整齐，加上包角纸，用两个夹子固定住。把所有凭证都这样整理好后，我和周会计一起把这些凭证搬到装订室。我所实习的财务部门使用的装订器材是热熔型财务装订机，比学校的穿线装订可方便的多。周会计先打开了机器预热，而我则在每本凭证的包角纸上做好标记，便于打孔。五分钟后，机器提示预热完成，可以打孔了。将需装订的凭证放在打孔处，用力压下。打孔完毕之后，装订机会自动截取相应长度的装订管，放在接料漏斗处。从接料漏斗处拿出截取的装订机管，插入已打好孔的凭证上。将其放在装订处，压下手柄。停留3-4秒。装订好以后，不能用</w:t>
      </w:r>
    </w:p>
    <w:p>
      <w:pPr>
        <w:ind w:left="0" w:right="0" w:firstLine="560"/>
        <w:spacing w:before="450" w:after="450" w:line="312" w:lineRule="auto"/>
      </w:pPr>
      <w:r>
        <w:rPr>
          <w:rFonts w:ascii="宋体" w:hAnsi="宋体" w:eastAsia="宋体" w:cs="宋体"/>
          <w:color w:val="000"/>
          <w:sz w:val="28"/>
          <w:szCs w:val="28"/>
        </w:rPr>
        <w:t xml:space="preserve">手触碰，因此处温度很高，以免烫伤手。凭证都装订完后，把包角纸反折包好，并涂上胶水。包装后，由周会计在凭证封面和包角纸上写上会计期间、凭证类别、凭证编号和装订人员。都完成了，我和周会计把凭证送去财务主管办公室，在财务主管审核无误后，签字入库。</w:t>
      </w:r>
    </w:p>
    <w:p>
      <w:pPr>
        <w:ind w:left="0" w:right="0" w:firstLine="560"/>
        <w:spacing w:before="450" w:after="450" w:line="312" w:lineRule="auto"/>
      </w:pPr>
      <w:r>
        <w:rPr>
          <w:rFonts w:ascii="宋体" w:hAnsi="宋体" w:eastAsia="宋体" w:cs="宋体"/>
          <w:color w:val="000"/>
          <w:sz w:val="28"/>
          <w:szCs w:val="28"/>
        </w:rPr>
        <w:t xml:space="preserve">专业实习一转眼就结束了，我运用了不少我学习的知识，但我也发现了更多我不懂的知识。但没关系不是么，正因为无知，所以我们才更渴望获得知识。而正是这样，我们才会不断学习，不断进步。</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对于会计这门实践远远比理论重要的操作学科来说，实习是理论于实践相结合的一个过程，是将理论知识充分运用到实际中的一个重要手段，是我们将理论进行实用话的必备经历。在对我们提高对会计实务的了解上有了新的系统的认识，并在实习中把所学的中级财务会计的相关知识进行了一次系统的复习和补充。我在实务操作过程中还是遇到了非常多的问题。在犯错和改正中不断学习，在学习中进步，所以这也显著增强了我的会计实务操作方面的知识和技能。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3会计实习结束实习报告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__年2月14日起，我开始了为期一个月的毕业实习工作。出于两方面的考虑，我选择了新疆华龙有限责任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____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责任开发公司的审计报告编制工作，作为该项目的编制员，我首先需要将上一年度该公司的审计报告调出，把本年数据替换入e_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__cel中的试算平衡表，再查阅总账和明细账，把总账的期末期初金额和往来明细按照科目录入各自的工作底稿，通过e__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4会计实习结束实习报告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__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5会计实习结束实习报告</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会计是个讲究经验的职业，工作经验是求职时的优势，为了积累更多的工作经验，经过学校和朋友的努力，在实业有限公司获得了一次十分难得的实习机会。</w:t>
      </w:r>
    </w:p>
    <w:p>
      <w:pPr>
        <w:ind w:left="0" w:right="0" w:firstLine="560"/>
        <w:spacing w:before="450" w:after="450" w:line="312" w:lineRule="auto"/>
      </w:pPr>
      <w:r>
        <w:rPr>
          <w:rFonts w:ascii="宋体" w:hAnsi="宋体" w:eastAsia="宋体" w:cs="宋体"/>
          <w:color w:val="000"/>
          <w:sz w:val="28"/>
          <w:szCs w:val="28"/>
        </w:rPr>
        <w:t xml:space="preserve">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业有限公司位于新城——省市。南倚，北望，铁路，310国道，连霍高速贯穿全境，交通运输十分便利。主营业务为研制、生产和销售定型、不定形耐火材料，功能耐火材料及配套机构，并承担各种热工设备耐火材料设计安装、施工服务等整体承包业务。</w:t>
      </w:r>
    </w:p>
    <w:p>
      <w:pPr>
        <w:ind w:left="0" w:right="0" w:firstLine="560"/>
        <w:spacing w:before="450" w:after="450" w:line="312" w:lineRule="auto"/>
      </w:pPr>
      <w:r>
        <w:rPr>
          <w:rFonts w:ascii="宋体" w:hAnsi="宋体" w:eastAsia="宋体" w:cs="宋体"/>
          <w:color w:val="000"/>
          <w:sz w:val="28"/>
          <w:szCs w:val="28"/>
        </w:rPr>
        <w:t xml:space="preserve">公司创建于19年，是中国优质硅砖出口企业，具备高铝砖，硅砖等耐火材料产品的生产许可证。产品通过ISO9001：20_质量体系认证。公司下设耐火材料分厂，耐磨材料分厂等。年产各种定型，不定型制品20余万吨。</w:t>
      </w:r>
    </w:p>
    <w:p>
      <w:pPr>
        <w:ind w:left="0" w:right="0" w:firstLine="560"/>
        <w:spacing w:before="450" w:after="450" w:line="312" w:lineRule="auto"/>
      </w:pPr>
      <w:r>
        <w:rPr>
          <w:rFonts w:ascii="宋体" w:hAnsi="宋体" w:eastAsia="宋体" w:cs="宋体"/>
          <w:color w:val="000"/>
          <w:sz w:val="28"/>
          <w:szCs w:val="28"/>
        </w:rPr>
        <w:t xml:space="preserve">实业以服务于全球高温工业，为客户提供优质的产品与服务为己任，以执行一个合同，树一座丰碑为经营理念，希望通过全员努力，把建成客户信赖、社会尊重的国际耐材企业。</w:t>
      </w:r>
    </w:p>
    <w:p>
      <w:pPr>
        <w:ind w:left="0" w:right="0" w:firstLine="560"/>
        <w:spacing w:before="450" w:after="450" w:line="312" w:lineRule="auto"/>
      </w:pPr>
      <w:r>
        <w:rPr>
          <w:rFonts w:ascii="宋体" w:hAnsi="宋体" w:eastAsia="宋体" w:cs="宋体"/>
          <w:color w:val="000"/>
          <w:sz w:val="28"/>
          <w:szCs w:val="28"/>
        </w:rPr>
        <w:t xml:space="preserve">很荣兴的有机会在实业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感谢有限公司各部门的领导和工作人员，给了我这样一个机会来学习和提升的平台。很高兴能在这段日子里认识到公司各个部门的很多同事，让我感受到了温暖。非常感谢他们!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2025-06-17T15:50:29+08:00</dcterms:created>
  <dcterms:modified xsi:type="dcterms:W3CDTF">2025-06-17T15:50:29+08:00</dcterms:modified>
</cp:coreProperties>
</file>

<file path=docProps/custom.xml><?xml version="1.0" encoding="utf-8"?>
<Properties xmlns="http://schemas.openxmlformats.org/officeDocument/2006/custom-properties" xmlns:vt="http://schemas.openxmlformats.org/officeDocument/2006/docPropsVTypes"/>
</file>