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最新销售辞职报告简短八篇(通用)</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销售辞职报告简短七</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