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最新财务人员的辞职报告优质(五篇)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 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报告的。进入xx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