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2025年党员学习计划最新</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学习，是指通过阅读、听讲、思考、研究、实践等途径获得知识和技能的过程。以下是本站分享的20_年党员学习计划，希望能帮助到大家!　　20_年党员学习计划　　为深入贯彻落实\"三个代表\"重要思想和党的**届*中、*中全会精神，进一步做好新时期发展...</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学习，是指通过阅读、听讲、思考、研究、实践等途径获得知识和技能的过程。以下是本站分享的20_年党员学习计划，希望能帮助到大家![_TAG_h2]　　20_年党员学习计划</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和党的**届*中、*中全会精神，进一步做好新时期发展党员工作，省委、郑州市委有关会议精神，结合我市党员发展的实际情况，制定本计划。根据党支部党建工作的要求，结合本人具体情况，特制定了**年度党员个人工作计划.：</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&gt;　　二、积极贯彻学校的办学理念方面：</w:t>
      </w:r>
    </w:p>
    <w:p>
      <w:pPr>
        <w:ind w:left="0" w:right="0" w:firstLine="560"/>
        <w:spacing w:before="450" w:after="450" w:line="312" w:lineRule="auto"/>
      </w:pPr>
      <w:r>
        <w:rPr>
          <w:rFonts w:ascii="宋体" w:hAnsi="宋体" w:eastAsia="宋体" w:cs="宋体"/>
          <w:color w:val="000"/>
          <w:sz w:val="28"/>
          <w:szCs w:val="28"/>
        </w:rPr>
        <w:t xml:space="preserve">　　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　　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&gt;　　五、追求高境界：</w:t>
      </w:r>
    </w:p>
    <w:p>
      <w:pPr>
        <w:ind w:left="0" w:right="0" w:firstLine="560"/>
        <w:spacing w:before="450" w:after="450" w:line="312" w:lineRule="auto"/>
      </w:pPr>
      <w:r>
        <w:rPr>
          <w:rFonts w:ascii="宋体" w:hAnsi="宋体" w:eastAsia="宋体" w:cs="宋体"/>
          <w:color w:val="000"/>
          <w:sz w:val="28"/>
          <w:szCs w:val="28"/>
        </w:rPr>
        <w:t xml:space="preserve">　　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理每一件事，对待每一个人。</w:t>
      </w:r>
    </w:p>
    <w:p>
      <w:pPr>
        <w:ind w:left="0" w:right="0" w:firstLine="560"/>
        <w:spacing w:before="450" w:after="450" w:line="312" w:lineRule="auto"/>
      </w:pPr>
      <w:r>
        <w:rPr>
          <w:rFonts w:ascii="宋体" w:hAnsi="宋体" w:eastAsia="宋体" w:cs="宋体"/>
          <w:color w:val="000"/>
          <w:sz w:val="28"/>
          <w:szCs w:val="28"/>
        </w:rPr>
        <w:t xml:space="preserve">　　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　　20_年党员学习计划</w:t>
      </w:r>
    </w:p>
    <w:p>
      <w:pPr>
        <w:ind w:left="0" w:right="0" w:firstLine="560"/>
        <w:spacing w:before="450" w:after="450" w:line="312" w:lineRule="auto"/>
      </w:pPr>
      <w:r>
        <w:rPr>
          <w:rFonts w:ascii="宋体" w:hAnsi="宋体" w:eastAsia="宋体" w:cs="宋体"/>
          <w:color w:val="000"/>
          <w:sz w:val="28"/>
          <w:szCs w:val="28"/>
        </w:rPr>
        <w:t xml:space="preserve">　　一个党员一面旗，永葆先进为人民，这是党的先进性教育对每个共产党人提出的要求。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就显得十分重要。为了发挥党员的先锋模范作用，保持党员的先进性，特修订创争规划。</w:t>
      </w:r>
    </w:p>
    <w:p>
      <w:pPr>
        <w:ind w:left="0" w:right="0" w:firstLine="560"/>
        <w:spacing w:before="450" w:after="450" w:line="312" w:lineRule="auto"/>
      </w:pPr>
      <w:r>
        <w:rPr>
          <w:rFonts w:ascii="宋体" w:hAnsi="宋体" w:eastAsia="宋体" w:cs="宋体"/>
          <w:color w:val="000"/>
          <w:sz w:val="28"/>
          <w:szCs w:val="28"/>
        </w:rPr>
        <w:t xml:space="preserve">　　一、加强理论学习，提升综合素质。当今的世界是知识更新的时代，作为一个教师党员，要树立终身学习理念，起好表率作用。为此，必须不断加强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　　二、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三、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　　四、业务进修方面：课后不断收集相关信息技术学科的热点信息材料，扩大自己的知识面。积极参加教学基本功培训以及现代教育的培训，使自己成为现代教育的激进派，适应当代教育教学竞争要求，完善自己的学科体系，20__年争取拿到本科文凭。</w:t>
      </w:r>
    </w:p>
    <w:p>
      <w:pPr>
        <w:ind w:left="0" w:right="0" w:firstLine="560"/>
        <w:spacing w:before="450" w:after="450" w:line="312" w:lineRule="auto"/>
      </w:pPr>
      <w:r>
        <w:rPr>
          <w:rFonts w:ascii="宋体" w:hAnsi="宋体" w:eastAsia="宋体" w:cs="宋体"/>
          <w:color w:val="000"/>
          <w:sz w:val="28"/>
          <w:szCs w:val="28"/>
        </w:rPr>
        <w:t xml:space="preserve">　　总之，本人将不断发扬过去成绩，争做一名合格的中共党员。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　　20_年党员学习计划</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和党的zz届z中全会精神，进一步做好新时期发展党员工作，省委、郑州市委有关会议精神，结合我市党员发展的实际情况，制定本计划。根据党支部党建工作的要求，结合本人具体情况，特制定了zz年度党员个人工作计划.：</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实习工作计划第一，强化自我充电意识;实习工作计划第二，强化科研意识;实习工作计划第三，强化信息网络意识;实习工作计划第四，强化合作意识;实习工作计划第五，强化创新意识;实习工作计划第六，强化服务意识。</w:t>
      </w:r>
    </w:p>
    <w:p>
      <w:pPr>
        <w:ind w:left="0" w:right="0" w:firstLine="560"/>
        <w:spacing w:before="450" w:after="450" w:line="312" w:lineRule="auto"/>
      </w:pPr>
      <w:r>
        <w:rPr>
          <w:rFonts w:ascii="宋体" w:hAnsi="宋体" w:eastAsia="宋体" w:cs="宋体"/>
          <w:color w:val="000"/>
          <w:sz w:val="28"/>
          <w:szCs w:val="28"/>
        </w:rPr>
        <w:t xml:space="preserve">&gt;　　二、积极贯彻学校的办学理念方面：</w:t>
      </w:r>
    </w:p>
    <w:p>
      <w:pPr>
        <w:ind w:left="0" w:right="0" w:firstLine="560"/>
        <w:spacing w:before="450" w:after="450" w:line="312" w:lineRule="auto"/>
      </w:pPr>
      <w:r>
        <w:rPr>
          <w:rFonts w:ascii="宋体" w:hAnsi="宋体" w:eastAsia="宋体" w:cs="宋体"/>
          <w:color w:val="000"/>
          <w:sz w:val="28"/>
          <w:szCs w:val="28"/>
        </w:rPr>
        <w:t xml:space="preserve">　　认同学校争创浙江省一级重点中学的目标和\"学生满意、家长满意、社会满意\"的办学思路，贯彻\"制度实习工作计划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　　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&gt;　　五、追求高境界：</w:t>
      </w:r>
    </w:p>
    <w:p>
      <w:pPr>
        <w:ind w:left="0" w:right="0" w:firstLine="560"/>
        <w:spacing w:before="450" w:after="450" w:line="312" w:lineRule="auto"/>
      </w:pPr>
      <w:r>
        <w:rPr>
          <w:rFonts w:ascii="宋体" w:hAnsi="宋体" w:eastAsia="宋体" w:cs="宋体"/>
          <w:color w:val="000"/>
          <w:sz w:val="28"/>
          <w:szCs w:val="28"/>
        </w:rPr>
        <w:t xml:space="preserve">　　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z理每一件事，对待每一个人。</w:t>
      </w:r>
    </w:p>
    <w:p>
      <w:pPr>
        <w:ind w:left="0" w:right="0" w:firstLine="560"/>
        <w:spacing w:before="450" w:after="450" w:line="312" w:lineRule="auto"/>
      </w:pPr>
      <w:r>
        <w:rPr>
          <w:rFonts w:ascii="宋体" w:hAnsi="宋体" w:eastAsia="宋体" w:cs="宋体"/>
          <w:color w:val="000"/>
          <w:sz w:val="28"/>
          <w:szCs w:val="28"/>
        </w:rPr>
        <w:t xml:space="preserve">　　总之，我会认清形势，明确任务，努力发扬\"解放思想、实事求是，敬业爱岗、开拓创新\"的精神，为完成学校提出的各项目标而奋斗。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2025-05-25T11:30:29+08:00</dcterms:created>
  <dcterms:modified xsi:type="dcterms:W3CDTF">2025-05-25T11:30:29+08:00</dcterms:modified>
</cp:coreProperties>
</file>

<file path=docProps/custom.xml><?xml version="1.0" encoding="utf-8"?>
<Properties xmlns="http://schemas.openxmlformats.org/officeDocument/2006/custom-properties" xmlns:vt="http://schemas.openxmlformats.org/officeDocument/2006/docPropsVTypes"/>
</file>