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2025年乡村振兴工作总结和2025年工作计划四篇</w:t>
      </w:r>
      <w:bookmarkEnd w:id="1"/>
    </w:p>
    <w:p>
      <w:pPr>
        <w:jc w:val="center"/>
        <w:spacing w:before="0" w:after="450"/>
      </w:pPr>
      <w:r>
        <w:rPr>
          <w:rFonts w:ascii="Arial" w:hAnsi="Arial" w:eastAsia="Arial" w:cs="Arial"/>
          <w:color w:val="999999"/>
          <w:sz w:val="20"/>
          <w:szCs w:val="20"/>
        </w:rPr>
        <w:t xml:space="preserve">来源：网络  作者：平静如水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***十九大报告指出，农业和农村农民问题是关系国计民生的根本问题，必须始终加以解决农业、农村和农民实施农村振兴战略，是全党工作的重中之重。 以下是为大家整理的关于20_年乡村振兴工作总结和20_年工作计划的文章4篇 ,欢迎品鉴！20_年乡村...</w:t>
      </w:r>
    </w:p>
    <w:p>
      <w:pPr>
        <w:ind w:left="0" w:right="0" w:firstLine="560"/>
        <w:spacing w:before="450" w:after="450" w:line="312" w:lineRule="auto"/>
      </w:pPr>
      <w:r>
        <w:rPr>
          <w:rFonts w:ascii="宋体" w:hAnsi="宋体" w:eastAsia="宋体" w:cs="宋体"/>
          <w:color w:val="000"/>
          <w:sz w:val="28"/>
          <w:szCs w:val="28"/>
        </w:rPr>
        <w:t xml:space="preserve">***十九大报告指出，农业和农村农民问题是关系国计民生的根本问题，必须始终加以解决农业、农村和农民实施农村振兴战略，是全党工作的重中之重。 以下是为大家整理的关于20_年乡村振兴工作总结和20_年工作计划的文章4篇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20_年乡村振兴工作总结和20_年工作计划篇1</w:t>
      </w:r>
    </w:p>
    <w:p>
      <w:pPr>
        <w:ind w:left="0" w:right="0" w:firstLine="560"/>
        <w:spacing w:before="450" w:after="450" w:line="312" w:lineRule="auto"/>
      </w:pPr>
      <w:r>
        <w:rPr>
          <w:rFonts w:ascii="宋体" w:hAnsi="宋体" w:eastAsia="宋体" w:cs="宋体"/>
          <w:color w:val="000"/>
          <w:sz w:val="28"/>
          <w:szCs w:val="28"/>
        </w:rPr>
        <w:t xml:space="preserve">　　今年是“十四五”开局之年，也是巩固拓展脱贫攻坚成果同乡村振兴有效衔接的关键一年。XX区乡村振兴局严格按照自治区、市要求，在区委、区政府的坚强领导下，再接再厉、踔厉奋发，不断开创接续推进乡村振兴的新局面。现将20_年工作总结及20_年工作计划汇报如下：</w:t>
      </w:r>
    </w:p>
    <w:p>
      <w:pPr>
        <w:ind w:left="0" w:right="0" w:firstLine="560"/>
        <w:spacing w:before="450" w:after="450" w:line="312" w:lineRule="auto"/>
      </w:pPr>
      <w:r>
        <w:rPr>
          <w:rFonts w:ascii="宋体" w:hAnsi="宋体" w:eastAsia="宋体" w:cs="宋体"/>
          <w:color w:val="000"/>
          <w:sz w:val="28"/>
          <w:szCs w:val="28"/>
        </w:rPr>
        <w:t xml:space="preserve">　　一、20_年工作推进情况</w:t>
      </w:r>
    </w:p>
    <w:p>
      <w:pPr>
        <w:ind w:left="0" w:right="0" w:firstLine="560"/>
        <w:spacing w:before="450" w:after="450" w:line="312" w:lineRule="auto"/>
      </w:pPr>
      <w:r>
        <w:rPr>
          <w:rFonts w:ascii="宋体" w:hAnsi="宋体" w:eastAsia="宋体" w:cs="宋体"/>
          <w:color w:val="000"/>
          <w:sz w:val="28"/>
          <w:szCs w:val="28"/>
        </w:rPr>
        <w:t xml:space="preserve">　　(一)解放思想，为接续乡村振兴注入强劲动力。面对接续推进乡村振兴的新机遇新挑战，进一步解放思想、凝聚合力，营造抓学习、强作风、带队伍、促工作的浓厚氛围。统筹组织各乡镇(街道)分管领导、驻村第一书记、专责小组驻组人员等共X人到X参观广西脱贫攻坚成就展，激励XX干部努力做到事争一流，全力以赴做好乡村振兴这项全区重点工作。认真开展党史学习教育，领导高度重视，以局主要领导为组长的党史学习教育领导小组科学制定工作方案，全面压实工作责任，定期调度学习进度，认真对标对表，高质量落实规定动作，高标准谋划自选动作，把抓好党史学习教育作为重要政治任务，在学习党史中凝聚力量、接续奋进。</w:t>
      </w:r>
    </w:p>
    <w:p>
      <w:pPr>
        <w:ind w:left="0" w:right="0" w:firstLine="560"/>
        <w:spacing w:before="450" w:after="450" w:line="312" w:lineRule="auto"/>
      </w:pPr>
      <w:r>
        <w:rPr>
          <w:rFonts w:ascii="宋体" w:hAnsi="宋体" w:eastAsia="宋体" w:cs="宋体"/>
          <w:color w:val="000"/>
          <w:sz w:val="28"/>
          <w:szCs w:val="28"/>
        </w:rPr>
        <w:t xml:space="preserve">　　(二)夯实基础，以强有力举措巩固拓展脱贫攻坚成果。严格落实“四个不摘”要求，保持帮扶政策总体稳定，筑牢返贫致贫防线，确保不出现规模性返贫。</w:t>
      </w:r>
    </w:p>
    <w:p>
      <w:pPr>
        <w:ind w:left="0" w:right="0" w:firstLine="560"/>
        <w:spacing w:before="450" w:after="450" w:line="312" w:lineRule="auto"/>
      </w:pPr>
      <w:r>
        <w:rPr>
          <w:rFonts w:ascii="宋体" w:hAnsi="宋体" w:eastAsia="宋体" w:cs="宋体"/>
          <w:color w:val="000"/>
          <w:sz w:val="28"/>
          <w:szCs w:val="28"/>
        </w:rPr>
        <w:t xml:space="preserve">　　一是健全防贫动态监测和帮扶机制。坚持“线上”国扶系统和行业部门系统双监控、“线下”干部核实、部门精准帮扶相结合的监测机制，每月跟踪监测，对重点对象定期检查、动态管理，持续跟踪收支、“两不愁三保障”及饮水安全变动状况，有问题及时发现、快速响应、动态清零。截止9月底我区共认定三类人员X户X人，其中脱贫监测户X户X人，边缘易致贫户X户X人，突发困难户X户X人，经过监测帮扶取消风险脱贫监测户X户X人，边缘易致贫户X户X人。</w:t>
      </w:r>
    </w:p>
    <w:p>
      <w:pPr>
        <w:ind w:left="0" w:right="0" w:firstLine="560"/>
        <w:spacing w:before="450" w:after="450" w:line="312" w:lineRule="auto"/>
      </w:pPr>
      <w:r>
        <w:rPr>
          <w:rFonts w:ascii="宋体" w:hAnsi="宋体" w:eastAsia="宋体" w:cs="宋体"/>
          <w:color w:val="000"/>
          <w:sz w:val="28"/>
          <w:szCs w:val="28"/>
        </w:rPr>
        <w:t xml:space="preserve">　　二是抓好资金项目的谋划和推进。20_年共谋划了X类乡村振兴衔接资金项目，涉及财政衔接推进乡村振兴补助资金X万元(中央下达X万元、自治区下达X万元、市下达X万元、区安排X万元)。</w:t>
      </w:r>
    </w:p>
    <w:p>
      <w:pPr>
        <w:ind w:left="0" w:right="0" w:firstLine="560"/>
        <w:spacing w:before="450" w:after="450" w:line="312" w:lineRule="auto"/>
      </w:pPr>
      <w:r>
        <w:rPr>
          <w:rFonts w:ascii="宋体" w:hAnsi="宋体" w:eastAsia="宋体" w:cs="宋体"/>
          <w:color w:val="000"/>
          <w:sz w:val="28"/>
          <w:szCs w:val="28"/>
        </w:rPr>
        <w:t xml:space="preserve">　　三是统筹“万名干部回故乡?带领群众建家乡”活动取得实效。截止10月6日，全市各级各单位共有XX籍科级及以上干部974人，已返乡进行“双报到”的共X人，覆盖全区X个行政村(社区)，覆盖率98%。全区共组建“理事会”X个，组织召开了XX籍干部动员会X期，镇、村两级组织已经报到的回乡干部召开工作座谈会X场次。</w:t>
      </w:r>
    </w:p>
    <w:p>
      <w:pPr>
        <w:ind w:left="0" w:right="0" w:firstLine="560"/>
        <w:spacing w:before="450" w:after="450" w:line="312" w:lineRule="auto"/>
      </w:pPr>
      <w:r>
        <w:rPr>
          <w:rFonts w:ascii="宋体" w:hAnsi="宋体" w:eastAsia="宋体" w:cs="宋体"/>
          <w:color w:val="000"/>
          <w:sz w:val="28"/>
          <w:szCs w:val="28"/>
        </w:rPr>
        <w:t xml:space="preserve">　　四是推进消费帮扶、社会帮扶提档升级。20_年，我区通过自治区认定的扶贫产品X个，销售额达X万元。在XX等设立了10个扶贫产品专区，20_年至今实现销售额XX万多元。设立XX区扶贫产品展销中心、港丰农牧消费扶贫专馆、稻花鑫扶贫产品专馆等三个消费扶贫专馆，20_年至今实现销售额XX多万元。推进脱贫户“微心愿”活动，鼓励企业有针对性开展脱贫户扶志扶智等活动，今年以来，企业累计到户帮扶X多次。</w:t>
      </w:r>
    </w:p>
    <w:p>
      <w:pPr>
        <w:ind w:left="0" w:right="0" w:firstLine="560"/>
        <w:spacing w:before="450" w:after="450" w:line="312" w:lineRule="auto"/>
      </w:pPr>
      <w:r>
        <w:rPr>
          <w:rFonts w:ascii="宋体" w:hAnsi="宋体" w:eastAsia="宋体" w:cs="宋体"/>
          <w:color w:val="000"/>
          <w:sz w:val="28"/>
          <w:szCs w:val="28"/>
        </w:rPr>
        <w:t xml:space="preserve">　　五是扎实推进易地扶贫搬迁后续扶持。20_年自治区下达水库移民项目投资资金XX万元，拟建设XX个项目，目前XX个整村提升工程项目已完成设计方案的编制工作，XX个项目正在施工。20_年自治区下达的易地搬迁后续扶持补短板项目资金XX万元，用于建设扶贫车间2500㎡、挡土墙100米、排水沟150米，截至20_年9月，扶贫车间已建成2344㎡主体房屋和配套挡土墙，资金支出XX万元支出率XX%。按时拨付20_年大中型水库移民后期扶持资金XX万元。易地搬迁共XX户，需拆旧房XX户，已拆旧XX户，已发放奖励合计XX万元XX户。通过外出务工、就业扶贫车间、公益性岗位、周边工业园以及城区打零散工等途径实现搬迁群众就业XX人。</w:t>
      </w:r>
    </w:p>
    <w:p>
      <w:pPr>
        <w:ind w:left="0" w:right="0" w:firstLine="560"/>
        <w:spacing w:before="450" w:after="450" w:line="312" w:lineRule="auto"/>
      </w:pPr>
      <w:r>
        <w:rPr>
          <w:rFonts w:ascii="宋体" w:hAnsi="宋体" w:eastAsia="宋体" w:cs="宋体"/>
          <w:color w:val="000"/>
          <w:sz w:val="28"/>
          <w:szCs w:val="28"/>
        </w:rPr>
        <w:t xml:space="preserve">　　六是加快脱贫攻坚档案归档工作。把脱贫档案归档作为重要政治任务，精心谋划实施，结合实际制定《20_年XX区精准扶贫档案归档工作实施方案》。严格督导检查，就工作进展情况进行了专题督导。强化业务培训，5月24日组织各乡镇(街道)及相关单位召开XX区精准扶贫档案工作推进暨业务培训会，就整理归档细则和贫困户档案进行具体的业务指导。截止9月底，20_-20_年XX区本级文书档案整理及目录录入XX件，20_-20_年XX区XX个乡镇文书档案整理及目录录入XX件、XX个行政村文书档案整理及目录录入XX件，已完成20_年-20_年纸质档案数字化合计XX页。</w:t>
      </w:r>
    </w:p>
    <w:p>
      <w:pPr>
        <w:ind w:left="0" w:right="0" w:firstLine="560"/>
        <w:spacing w:before="450" w:after="450" w:line="312" w:lineRule="auto"/>
      </w:pPr>
      <w:r>
        <w:rPr>
          <w:rFonts w:ascii="宋体" w:hAnsi="宋体" w:eastAsia="宋体" w:cs="宋体"/>
          <w:color w:val="000"/>
          <w:sz w:val="28"/>
          <w:szCs w:val="28"/>
        </w:rPr>
        <w:t xml:space="preserve">　　(三)聚焦重点，加快推进巩固拓展脱贫攻坚成果同乡村振兴有效衔接。全面实施乡村振兴战略的深度、广度、难度都不亚于脱贫攻坚。按照聚焦重点、平稳有序要求，持续做好巩固拓展脱贫攻坚成果同乡村振兴有效衔接。</w:t>
      </w:r>
    </w:p>
    <w:p>
      <w:pPr>
        <w:ind w:left="0" w:right="0" w:firstLine="560"/>
        <w:spacing w:before="450" w:after="450" w:line="312" w:lineRule="auto"/>
      </w:pPr>
      <w:r>
        <w:rPr>
          <w:rFonts w:ascii="宋体" w:hAnsi="宋体" w:eastAsia="宋体" w:cs="宋体"/>
          <w:color w:val="000"/>
          <w:sz w:val="28"/>
          <w:szCs w:val="28"/>
        </w:rPr>
        <w:t xml:space="preserve">　　一是做好政策衔接，制定出台乡村振兴系列配套政策文件。围绕贯彻落实习总书记重要讲话精神和中央、自治区文件部署，立足我区工作实际，并充分征求教育、医保、住建、民政等职能部门意见，对文件进行了多次补充完善的基础上，出台了《XX区20_年巩固拓展脱贫攻坚成果工作要点》、《XX区实现巩固拓展脱贫攻坚成果同乡村振兴有效衔接的实施方案》和《XX区巩固拓展脱贫攻坚成果同乡村振兴有效衔接加快农业农村现代化工作方案》等工作方案，成立了两项活动和九个专项行动专责小组，进一步完善了组织机构，为各部门明确工作方向，确保完成今年各项目标任务。</w:t>
      </w:r>
    </w:p>
    <w:p>
      <w:pPr>
        <w:ind w:left="0" w:right="0" w:firstLine="560"/>
        <w:spacing w:before="450" w:after="450" w:line="312" w:lineRule="auto"/>
      </w:pPr>
      <w:r>
        <w:rPr>
          <w:rFonts w:ascii="宋体" w:hAnsi="宋体" w:eastAsia="宋体" w:cs="宋体"/>
          <w:color w:val="000"/>
          <w:sz w:val="28"/>
          <w:szCs w:val="28"/>
        </w:rPr>
        <w:t xml:space="preserve">　　二是做好机构衔接，扶贫和水库移民局重组为乡村振兴局。经区委区政府研究发文，将XX区扶贫和水库移民管理局重组为XX区乡村振兴局，并于6月3日挂牌，主要负责巩固拓展脱贫攻坚成果、统筹推进乡村振兴战略有关工作，目前局内工作已经按新机构正式运转。同时，根据上级要求和政策制度调整，结合区内实际情况，逐步理清明确相应职责，对人员配置进行优化，充分发挥统筹协调、宏观指导和监督检查作用，切实抓好乡村振兴重点任务落实。</w:t>
      </w:r>
    </w:p>
    <w:p>
      <w:pPr>
        <w:ind w:left="0" w:right="0" w:firstLine="560"/>
        <w:spacing w:before="450" w:after="450" w:line="312" w:lineRule="auto"/>
      </w:pPr>
      <w:r>
        <w:rPr>
          <w:rFonts w:ascii="宋体" w:hAnsi="宋体" w:eastAsia="宋体" w:cs="宋体"/>
          <w:color w:val="000"/>
          <w:sz w:val="28"/>
          <w:szCs w:val="28"/>
        </w:rPr>
        <w:t xml:space="preserve">　　三是做好体制衔接，以过硬举措推进各项工作落实。夯实组织体系，落实“三级书记抓乡村振兴”要求，成立以党政主要领导任组长的领导小组，建立巩固拓展脱贫攻坚成果同乡村振兴有效衔接领导责任制。强化业务指导，以全市巩固拓展脱贫攻坚成果同乡村振兴有效衔接业务培训会为契机，坚持理论水平和业务能力共同提升、示范培训一体推进，做到培训全覆盖。</w:t>
      </w:r>
    </w:p>
    <w:p>
      <w:pPr>
        <w:ind w:left="0" w:right="0" w:firstLine="560"/>
        <w:spacing w:before="450" w:after="450" w:line="312" w:lineRule="auto"/>
      </w:pPr>
      <w:r>
        <w:rPr>
          <w:rFonts w:ascii="宋体" w:hAnsi="宋体" w:eastAsia="宋体" w:cs="宋体"/>
          <w:color w:val="000"/>
          <w:sz w:val="28"/>
          <w:szCs w:val="28"/>
        </w:rPr>
        <w:t xml:space="preserve">　　(四)树立典型，强化示范引领。今年以来，先后组织推荐评选了全国脱贫攻坚奖、自治区20_-20_年度脱贫攻坚先进集体和先进个人、自治区五年脱贫攻坚先进集体和先进个人、XX市脱贫攻坚先进集体和先进个人和XX区脱贫攻坚先进集体和先进个人评选表彰工作。20_年1月XX区扶贫信息中心荣获XX市事业单位脱贫攻坚奖励记功集体表彰。20_年3月XX区扶贫和水库移民管理局荣获广西三八红旗集体表彰。20_年4月XX区扶贫和水库移民管理局荣获全区先进集体表彰。</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一是机构改革进度需进一步加快。目前县市区的扶贫部门向乡村振兴局转变的机构改革各项事宜、各项职能仍需要等待上级的文件或其他形式的明确。</w:t>
      </w:r>
    </w:p>
    <w:p>
      <w:pPr>
        <w:ind w:left="0" w:right="0" w:firstLine="560"/>
        <w:spacing w:before="450" w:after="450" w:line="312" w:lineRule="auto"/>
      </w:pPr>
      <w:r>
        <w:rPr>
          <w:rFonts w:ascii="宋体" w:hAnsi="宋体" w:eastAsia="宋体" w:cs="宋体"/>
          <w:color w:val="000"/>
          <w:sz w:val="28"/>
          <w:szCs w:val="28"/>
        </w:rPr>
        <w:t xml:space="preserve">　　二是各级干部的业务水平加强。受到换届的影响，区乡村三级换届的干部调整，特别是新到任的驻村干部和“村两委”干部对“十三五”时期的脱贫攻坚的标准理解不深，加上目前业务培训的强度减弱，基层干部对扶贫政策认识和理解上仍是制约工作效率提升的短板。</w:t>
      </w:r>
    </w:p>
    <w:p>
      <w:pPr>
        <w:ind w:left="0" w:right="0" w:firstLine="560"/>
        <w:spacing w:before="450" w:after="450" w:line="312" w:lineRule="auto"/>
      </w:pPr>
      <w:r>
        <w:rPr>
          <w:rFonts w:ascii="宋体" w:hAnsi="宋体" w:eastAsia="宋体" w:cs="宋体"/>
          <w:color w:val="000"/>
          <w:sz w:val="28"/>
          <w:szCs w:val="28"/>
        </w:rPr>
        <w:t xml:space="preserve">　　三是就业和产业两项工作仍需进一步强化举措来推动。就业方面，现有的扶贫车间的就业带动能力仍然比较有限，需要继续拓展和强化;产业方面，可持续发展的后颈不足，规模较小，部分农业产业抗市场风险的能力有待提升。</w:t>
      </w:r>
    </w:p>
    <w:p>
      <w:pPr>
        <w:ind w:left="0" w:right="0" w:firstLine="560"/>
        <w:spacing w:before="450" w:after="450" w:line="312" w:lineRule="auto"/>
      </w:pPr>
      <w:r>
        <w:rPr>
          <w:rFonts w:ascii="宋体" w:hAnsi="宋体" w:eastAsia="宋体" w:cs="宋体"/>
          <w:color w:val="000"/>
          <w:sz w:val="28"/>
          <w:szCs w:val="28"/>
        </w:rPr>
        <w:t xml:space="preserve">　　三、20_年工作计划</w:t>
      </w:r>
    </w:p>
    <w:p>
      <w:pPr>
        <w:ind w:left="0" w:right="0" w:firstLine="560"/>
        <w:spacing w:before="450" w:after="450" w:line="312" w:lineRule="auto"/>
      </w:pPr>
      <w:r>
        <w:rPr>
          <w:rFonts w:ascii="宋体" w:hAnsi="宋体" w:eastAsia="宋体" w:cs="宋体"/>
          <w:color w:val="000"/>
          <w:sz w:val="28"/>
          <w:szCs w:val="28"/>
        </w:rPr>
        <w:t xml:space="preserve">　　(一)加强机构队伍衔接。按照自治区、XX市的工作部署，加快扶贫部门向乡村振兴局的机构改革步伐，尽快完成机构设置，挥好干部队伍作用，确保思想不乱、工作不断、队伍不散、干劲不减，进一步提升对接落实上级有关工作和政策的效率。</w:t>
      </w:r>
    </w:p>
    <w:p>
      <w:pPr>
        <w:ind w:left="0" w:right="0" w:firstLine="560"/>
        <w:spacing w:before="450" w:after="450" w:line="312" w:lineRule="auto"/>
      </w:pPr>
      <w:r>
        <w:rPr>
          <w:rFonts w:ascii="宋体" w:hAnsi="宋体" w:eastAsia="宋体" w:cs="宋体"/>
          <w:color w:val="000"/>
          <w:sz w:val="28"/>
          <w:szCs w:val="28"/>
        </w:rPr>
        <w:t xml:space="preserve">　　(二)加强各项政策衔接。围绕乡村产业、人才、文化、生态和组织“五个振兴”重要内容，按照自治区和XX市有关工作要求，研究制定巩固拓展脱贫攻坚成果与乡村振兴战略的衔接细则和实施方案，确保各项工作实现平稳有序推进。特别是扎实做好健全防止返贫动态监测和帮扶机制、巩固“三保障”和饮水安全成果，把握好工作重点，筑牢防止返贫的防护墙，要紧盯重点人群，做好重点领域风险排查，做好舆情处置。</w:t>
      </w:r>
    </w:p>
    <w:p>
      <w:pPr>
        <w:ind w:left="0" w:right="0" w:firstLine="560"/>
        <w:spacing w:before="450" w:after="450" w:line="312" w:lineRule="auto"/>
      </w:pPr>
      <w:r>
        <w:rPr>
          <w:rFonts w:ascii="宋体" w:hAnsi="宋体" w:eastAsia="宋体" w:cs="宋体"/>
          <w:color w:val="000"/>
          <w:sz w:val="28"/>
          <w:szCs w:val="28"/>
        </w:rPr>
        <w:t xml:space="preserve">　　(三)加强防贫监测工作。根据自治区及市级反馈疑是问题不定期与部门共享数据，不定期对脱贫户、边缘易致贫户、脱贫监测户和突发困难户信息数据全覆盖核查工作，做好防贫监测分析和脱贫成果分析。针对全国防贫监测信息系统人口信息建立系统人口数据库，每月开展一次脱贫户，三类人员自然变更的信息采集、更新、录入，做到变更有据、统计精准。不定期与民政、人社、残联、医保等部门数据与防贫监测系统数据共享，对所有脱贫户困户及防贫对象开展“线上线下”数据信息比对分析核实，及时发现风险点，早干预早纳入，切实提高信息数据质量，巩固脱贫攻坚成果。</w:t>
      </w:r>
    </w:p>
    <w:p>
      <w:pPr>
        <w:ind w:left="0" w:right="0" w:firstLine="560"/>
        <w:spacing w:before="450" w:after="450" w:line="312" w:lineRule="auto"/>
      </w:pPr>
      <w:r>
        <w:rPr>
          <w:rFonts w:ascii="宋体" w:hAnsi="宋体" w:eastAsia="宋体" w:cs="宋体"/>
          <w:color w:val="000"/>
          <w:sz w:val="28"/>
          <w:szCs w:val="28"/>
        </w:rPr>
        <w:t xml:space="preserve">　　(四)加强项目库建设。各部门成立本部门项目库领导小组，并落实项目库建库联络人，上报XX区乡村振兴局备案，严格按建库程序执行。组织财政局等有关部门，不定期到各乡镇、有关部门对项目库建设进行监督检查，确保项目库建设按照既定时间节点有力有序推进、按时按质按量完成。同时，发挥人大代表、政协委员和群众对项目实施情况的监督作用，对项目库建设和项目实施开展监督，督促任务落实。</w:t>
      </w:r>
    </w:p>
    <w:p>
      <w:pPr>
        <w:ind w:left="0" w:right="0" w:firstLine="560"/>
        <w:spacing w:before="450" w:after="450" w:line="312" w:lineRule="auto"/>
      </w:pPr>
      <w:r>
        <w:rPr>
          <w:rFonts w:ascii="宋体" w:hAnsi="宋体" w:eastAsia="宋体" w:cs="宋体"/>
          <w:color w:val="000"/>
          <w:sz w:val="28"/>
          <w:szCs w:val="28"/>
        </w:rPr>
        <w:t xml:space="preserve">　　(五)加强易地搬迁后续产业发展。进一步加强老乡家园—XX区移民安置小区后续产业扶持项目经营管理，加快食用菌生产大棚二期全面投产，根据协议向搬迁贫困户按时分红，大力带动搬迁贫困户劳动力实现就近就业。加快完善“补短板”扶贫车间项目用地，完成竣工验收后及时出租获取收益。</w:t>
      </w:r>
    </w:p>
    <w:p>
      <w:pPr>
        <w:ind w:left="0" w:right="0" w:firstLine="560"/>
        <w:spacing w:before="450" w:after="450" w:line="312" w:lineRule="auto"/>
      </w:pPr>
      <w:r>
        <w:rPr>
          <w:rFonts w:ascii="宋体" w:hAnsi="宋体" w:eastAsia="宋体" w:cs="宋体"/>
          <w:color w:val="000"/>
          <w:sz w:val="28"/>
          <w:szCs w:val="28"/>
        </w:rPr>
        <w:t xml:space="preserve">　　(六)加强老乡家园安置区基层组织建设。由区委组织部、根竹镇人民政府进一步加强老乡家园党支部管理，区派驻第一书记、工作队员配合支部开展各项工作;新发展集团有限公司加快做好老乡家园-XX区移民安置小区消防整改，加强物业人员管理培训，规范物业管理水平，向搬迁贫困户提供优质服务，帮助搬迁群众搬得出、稳得住。</w:t>
      </w:r>
    </w:p>
    <w:p>
      <w:pPr>
        <w:ind w:left="0" w:right="0" w:firstLine="560"/>
        <w:spacing w:before="450" w:after="450" w:line="312" w:lineRule="auto"/>
      </w:pPr>
      <w:r>
        <w:rPr>
          <w:rFonts w:ascii="宋体" w:hAnsi="宋体" w:eastAsia="宋体" w:cs="宋体"/>
          <w:color w:val="000"/>
          <w:sz w:val="28"/>
          <w:szCs w:val="28"/>
        </w:rPr>
        <w:t xml:space="preserve">　　(七)加强组织开展“两项活动”。按照市委和区委的工作要求，扎实开展好“万名干部回故乡带领群众建家乡”、“千企联千村共建新农村”两项活动，做好XX区本级干部的管理考核。不断总结经验，深入挖掘“万名干部回故乡带领群众建家乡”活动中涌现出的先进事迹和典型人物、取得的实际成效，加大宣传力度，营造建设家乡助推乡村振兴的浓厚氛围。充分调动返乡领导干部的参与热情，吸引各方人才投身到乡村振兴工作中，如邀请市城市道路管理处的干部为家乡道路规划提供建设意见，邀请在自然资源局工作的干部做整体谋划等等，真正发挥各行各业领导干部的优势，群策群力共谋发展。</w:t>
      </w:r>
    </w:p>
    <w:p>
      <w:pPr>
        <w:ind w:left="0" w:right="0" w:firstLine="560"/>
        <w:spacing w:before="450" w:after="450" w:line="312" w:lineRule="auto"/>
      </w:pPr>
      <w:r>
        <w:rPr>
          <w:rFonts w:ascii="黑体" w:hAnsi="黑体" w:eastAsia="黑体" w:cs="黑体"/>
          <w:color w:val="000000"/>
          <w:sz w:val="36"/>
          <w:szCs w:val="36"/>
          <w:b w:val="1"/>
          <w:bCs w:val="1"/>
        </w:rPr>
        <w:t xml:space="preserve">20_年乡村振兴工作总结和20_年工作计划篇2</w:t>
      </w:r>
    </w:p>
    <w:p>
      <w:pPr>
        <w:ind w:left="0" w:right="0" w:firstLine="560"/>
        <w:spacing w:before="450" w:after="450" w:line="312" w:lineRule="auto"/>
      </w:pPr>
      <w:r>
        <w:rPr>
          <w:rFonts w:ascii="宋体" w:hAnsi="宋体" w:eastAsia="宋体" w:cs="宋体"/>
          <w:color w:val="000"/>
          <w:sz w:val="28"/>
          <w:szCs w:val="28"/>
        </w:rPr>
        <w:t xml:space="preserve">　　20_年，是巩固拓展脱贫攻坚成果，推进同乡村振兴有效衔接的起始之年，按照党中央战略部署和省、市工作安排，我区切实把防止返贫动态监测和帮扶工作摆在突出位置、作为重大政治任务，进一步强化责任担当、健全工作机制、补齐短板弱项、消除风险隐患。同时，对脱贫攻坚的质量进行全方位的提升，好的方面优化提升，不足之处加以完善，从而促进农村地区各项事业的再落实、再提升和再完善，加快推进同乡村振兴的有效衔接。现就我区今年以来工作开展情况总结如下：</w:t>
      </w:r>
    </w:p>
    <w:p>
      <w:pPr>
        <w:ind w:left="0" w:right="0" w:firstLine="560"/>
        <w:spacing w:before="450" w:after="450" w:line="312" w:lineRule="auto"/>
      </w:pPr>
      <w:r>
        <w:rPr>
          <w:rFonts w:ascii="宋体" w:hAnsi="宋体" w:eastAsia="宋体" w:cs="宋体"/>
          <w:color w:val="000"/>
          <w:sz w:val="28"/>
          <w:szCs w:val="28"/>
        </w:rPr>
        <w:t xml:space="preserve">　　&gt;一、持续巩固脱贫成果，扎实推进有效衔接</w:t>
      </w:r>
    </w:p>
    <w:p>
      <w:pPr>
        <w:ind w:left="0" w:right="0" w:firstLine="560"/>
        <w:spacing w:before="450" w:after="450" w:line="312" w:lineRule="auto"/>
      </w:pPr>
      <w:r>
        <w:rPr>
          <w:rFonts w:ascii="宋体" w:hAnsi="宋体" w:eastAsia="宋体" w:cs="宋体"/>
          <w:color w:val="000"/>
          <w:sz w:val="28"/>
          <w:szCs w:val="28"/>
        </w:rPr>
        <w:t xml:space="preserve">　　(一)建立健全过渡期工作机制，持续夯实工作责任</w:t>
      </w:r>
    </w:p>
    <w:p>
      <w:pPr>
        <w:ind w:left="0" w:right="0" w:firstLine="560"/>
        <w:spacing w:before="450" w:after="450" w:line="312" w:lineRule="auto"/>
      </w:pPr>
      <w:r>
        <w:rPr>
          <w:rFonts w:ascii="宋体" w:hAnsi="宋体" w:eastAsia="宋体" w:cs="宋体"/>
          <w:color w:val="000"/>
          <w:sz w:val="28"/>
          <w:szCs w:val="28"/>
        </w:rPr>
        <w:t xml:space="preserve">　　20_年5月，区脱贫办印发了《**区关于实现巩固拓展脱贫攻坚成果同乡村振兴有效衔接的实施方案》(**脱贫办发〔20_〕6号)，明确了过渡期内有序推进政策体系稳定衔接、防返贫动态监测和帮扶、巩固两不愁三保障成果、健全社会兜底保障体系、强化项目资产管理等重点任务，深入实施乡村特色产业发展、脱贫人口稳岗就业、农村基础设施和公共服务提升、教育服务改善、基本医疗优化、重点帮扶和示范引领等六大行动，对推进工作重心从脱贫攻坚向乡村振兴转移做了具体安排。20_年8月，区委农村工作领导小组印发了《健全防止返贫动态监测和帮扶机制实施方案》，明确当前阶段巩固脱贫攻坚成果的首要任务是防止返贫动态监测和帮扶工作，要持续做好对退出村(东风村、百花岭村、三阳院村)、脱贫人口(截至目前1764户5353人)、“三类人员”监测对象(9户22人)动态监测与后续帮扶，同时组织开展覆盖所有农户的风险排查。8月份以来，我区完成了三个退出村乡村振兴驻村工作队与原扶贫驻村工作队人员选派轮换，新轮换的工作队将在帮助村两委在抓好防返贫监测帮扶工作的前提下，重点针对村集体经济发展薄弱的现状，指导帮扶村进一步找准问题、理清发展思路、制定发展规划。为筑起民生第一道防线，各涉贫街道按照省市1?24的配比要求，组建了2040余人的村级防返贫监测网格员队伍，区级各行业部门成立了防返贫监测工作专班，协同推进防返贫日常监测排查、风险预警信息筛查、专项督导检查等工作，区、街、村三级联动防返贫动态监测和帮扶机制进一步建立健全。</w:t>
      </w:r>
    </w:p>
    <w:p>
      <w:pPr>
        <w:ind w:left="0" w:right="0" w:firstLine="560"/>
        <w:spacing w:before="450" w:after="450" w:line="312" w:lineRule="auto"/>
      </w:pPr>
      <w:r>
        <w:rPr>
          <w:rFonts w:ascii="宋体" w:hAnsi="宋体" w:eastAsia="宋体" w:cs="宋体"/>
          <w:color w:val="000"/>
          <w:sz w:val="28"/>
          <w:szCs w:val="28"/>
        </w:rPr>
        <w:t xml:space="preserve">　　(二)常态化排查化解返贫致贫风险，持续守住民生底线</w:t>
      </w:r>
    </w:p>
    <w:p>
      <w:pPr>
        <w:ind w:left="0" w:right="0" w:firstLine="560"/>
        <w:spacing w:before="450" w:after="450" w:line="312" w:lineRule="auto"/>
      </w:pPr>
      <w:r>
        <w:rPr>
          <w:rFonts w:ascii="宋体" w:hAnsi="宋体" w:eastAsia="宋体" w:cs="宋体"/>
          <w:color w:val="000"/>
          <w:sz w:val="28"/>
          <w:szCs w:val="28"/>
        </w:rPr>
        <w:t xml:space="preserve">　　对于返贫致贫风险隐患的日常排查，我们主要采取四种方式进行：一是由村级网格员按照一月一轮次的要求，对所有农户进行日常走访排查，一旦发现疑似风险隐患，第一时间报告村两委启动核查研判;二是按照省乡村振兴局在防返贫监测信息系统随机抽取的行政村名单，组织开展“点对点”周调度集中排查，由街道组织力量对抽中村所有农户进行逐户摸排;三是由区乡村振兴局专职队伍进行重点抽查，对抽查村的脱贫户、低保户、特困供养户、残疾人户、老人户等重点人群进行重点走访，排查风险隐患;四是区乡村振兴局协调区民政、医保、残联等行业部门，对部门数据进行定期筛查，将预警信息反馈相关街道、村组进行核查研判。截至10月底，我区已开展8轮次“点对点”周调度集中排查和11个村的重点抽查，累计走访排查农户5800余户2.1万余人，筛查疑似风险信息400余条，反馈疑似风险48户、173人，经村组、街道研判，拟新增3户13人纳入 “三类人群”监测对象(脱贫不稳定户、边缘易致贫户、突发严重困难户)，均为因病突发困难家庭。目前，已由民政部门落实低保帮扶措施。</w:t>
      </w:r>
    </w:p>
    <w:p>
      <w:pPr>
        <w:ind w:left="0" w:right="0" w:firstLine="560"/>
        <w:spacing w:before="450" w:after="450" w:line="312" w:lineRule="auto"/>
      </w:pPr>
      <w:r>
        <w:rPr>
          <w:rFonts w:ascii="宋体" w:hAnsi="宋体" w:eastAsia="宋体" w:cs="宋体"/>
          <w:color w:val="000"/>
          <w:sz w:val="28"/>
          <w:szCs w:val="28"/>
        </w:rPr>
        <w:t xml:space="preserve">　　(三)集中开展专项行动，持续巩固脱贫成果</w:t>
      </w:r>
    </w:p>
    <w:p>
      <w:pPr>
        <w:ind w:left="0" w:right="0" w:firstLine="560"/>
        <w:spacing w:before="450" w:after="450" w:line="312" w:lineRule="auto"/>
      </w:pPr>
      <w:r>
        <w:rPr>
          <w:rFonts w:ascii="宋体" w:hAnsi="宋体" w:eastAsia="宋体" w:cs="宋体"/>
          <w:color w:val="000"/>
          <w:sz w:val="28"/>
          <w:szCs w:val="28"/>
        </w:rPr>
        <w:t xml:space="preserve">　　今年以来，按照省、市安排部署，我区组织开展了巩固脱贫攻坚成果“大走访大排查”“回头看回头帮回头补”、防返贫动态监测和帮扶集中排查、“农村安全饮水大排查”“我为群众办实事”到村“六查”入户“六问”等专项行动，走访排查范围覆盖了6个涉农街道的所有行政村常住人口，建档立卡脱贫人口走访比例达到100%，回复解答群众政策疑问820余项，帮助群众解决实际问题21个。从排查情况看，我区脱贫攻坚期各项帮扶政策总体稳定，街道、村组对个别群众突发生活困难基本能做到早发现、早干预、早帮扶，脱贫人口两不愁三保障稳定达标，发生规模性返贫风险较小，区域脱贫攻坚成果得以有效巩固。</w:t>
      </w:r>
    </w:p>
    <w:p>
      <w:pPr>
        <w:ind w:left="0" w:right="0" w:firstLine="560"/>
        <w:spacing w:before="450" w:after="450" w:line="312" w:lineRule="auto"/>
      </w:pPr>
      <w:r>
        <w:rPr>
          <w:rFonts w:ascii="宋体" w:hAnsi="宋体" w:eastAsia="宋体" w:cs="宋体"/>
          <w:color w:val="000"/>
          <w:sz w:val="28"/>
          <w:szCs w:val="28"/>
        </w:rPr>
        <w:t xml:space="preserve">　　(四)优化财政衔接资金支出结构，持续推进有效衔接</w:t>
      </w:r>
    </w:p>
    <w:p>
      <w:pPr>
        <w:ind w:left="0" w:right="0" w:firstLine="560"/>
        <w:spacing w:before="450" w:after="450" w:line="312" w:lineRule="auto"/>
      </w:pPr>
      <w:r>
        <w:rPr>
          <w:rFonts w:ascii="宋体" w:hAnsi="宋体" w:eastAsia="宋体" w:cs="宋体"/>
          <w:color w:val="000"/>
          <w:sz w:val="28"/>
          <w:szCs w:val="28"/>
        </w:rPr>
        <w:t xml:space="preserve">　　脱贫攻坚期，扶贫项目多为到户到人的精准帮扶项目，对贫困户精准脱贫提供了有效保障。进入过渡期，为加快推进同乡村振兴的有效衔接，我区参考省市相关文件精神，制定出台了《**区财政衔接推进乡村振兴补助资金管理办法》《**区财政衔接推进乡村振兴补助资金项目管理办法》，明确了过渡期财政资金保障推进乡村振兴项目建设的方向、目标和任务要求。同时，组织开展了20_年度市级、区级衔接资金支持项目和20_年度储备项目征集工作，建立了20_年度衔接资金项目库，争取市级乡村振兴衔接资金680万元(是攻坚期市级专项资金的4.97倍)用于支持农村安全饮水提升、基础设施和人居环境提升等项目;安排区级衔接资金265.73万元(与上年基本持平)，用于持续支持脱贫劳动力公益专岗、教育帮扶“雨露计划”技校生补助、脱贫户助农保、脱贫户产业提质增效等到户到人帮扶项目。从资金投入力度看，我们统筹兼顾了巩固脱贫成果同乡村振兴的有效衔接，在稳定保持了对原有到户到人帮扶项目资金投入的同时，对于农村基础设施和公共服务提升、乡村产业发展等目前推进全面振兴中的短板弱项，我们明显加大了资金投入力度，更突出了资金投放和项目建设的普惠性，体现了过渡期从集中财力支持脱贫攻坚转向保障巩固拓展脱贫攻坚成果同乡村振兴有效衔接的阶段性任务要求。</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(一)防返贫动态监测网格化管理工作还需强化</w:t>
      </w:r>
    </w:p>
    <w:p>
      <w:pPr>
        <w:ind w:left="0" w:right="0" w:firstLine="560"/>
        <w:spacing w:before="450" w:after="450" w:line="312" w:lineRule="auto"/>
      </w:pPr>
      <w:r>
        <w:rPr>
          <w:rFonts w:ascii="宋体" w:hAnsi="宋体" w:eastAsia="宋体" w:cs="宋体"/>
          <w:color w:val="000"/>
          <w:sz w:val="28"/>
          <w:szCs w:val="28"/>
        </w:rPr>
        <w:t xml:space="preserve">　　防返贫动态监测网格化管理是陕西省今年巩固脱贫攻坚成果的一项重点工作，也是年度考核评估的重要内容。从目前督导检查各街道看，不同程度存在认识不到位、排查不扎实、纳入监测不及时等问题。主要表现在个别村组干部认为扶贫工作已经结束，对扩大范围开展防返贫监测存在懈怠情绪，村级未建立定期风险研判制度，对网格员的排查情况不能及时掌握;新组建的网格员对防返贫监测相关政策掌握不到位，在排查中对群众关于低保、临时救助、医疗报销、残疾人补贴等方面的政策疑问不能做到准确答复，对疑似风险向村两委报告不及时;村级防返贫监测排查台账、研判记录等工作资料还存在不规范、不完善等问题。</w:t>
      </w:r>
    </w:p>
    <w:p>
      <w:pPr>
        <w:ind w:left="0" w:right="0" w:firstLine="560"/>
        <w:spacing w:before="450" w:after="450" w:line="312" w:lineRule="auto"/>
      </w:pPr>
      <w:r>
        <w:rPr>
          <w:rFonts w:ascii="宋体" w:hAnsi="宋体" w:eastAsia="宋体" w:cs="宋体"/>
          <w:color w:val="000"/>
          <w:sz w:val="28"/>
          <w:szCs w:val="28"/>
        </w:rPr>
        <w:t xml:space="preserve">　　(二)巩固脱贫成果后评估准备工作还需更扎实</w:t>
      </w:r>
    </w:p>
    <w:p>
      <w:pPr>
        <w:ind w:left="0" w:right="0" w:firstLine="560"/>
        <w:spacing w:before="450" w:after="450" w:line="312" w:lineRule="auto"/>
      </w:pPr>
      <w:r>
        <w:rPr>
          <w:rFonts w:ascii="宋体" w:hAnsi="宋体" w:eastAsia="宋体" w:cs="宋体"/>
          <w:color w:val="000"/>
          <w:sz w:val="28"/>
          <w:szCs w:val="28"/>
        </w:rPr>
        <w:t xml:space="preserve">　　临近年底，省市脱贫成效后评估工作已启动，我区也进行了安排部署，要求各街道、部门对照评估内容全面做好迎接评估的准备工作。目前，我区在衔接资金项目进度、小额信贷新增贷款额等量化指标上与市上的任务要求还有一定差距，在前期反馈问题整改、档案资料的规范、集中走访排查、信息系统数据质量等方面，也还需进一步加强工作力度、持续推进。</w:t>
      </w:r>
    </w:p>
    <w:p>
      <w:pPr>
        <w:ind w:left="0" w:right="0" w:firstLine="560"/>
        <w:spacing w:before="450" w:after="450" w:line="312" w:lineRule="auto"/>
      </w:pPr>
      <w:r>
        <w:rPr>
          <w:rFonts w:ascii="宋体" w:hAnsi="宋体" w:eastAsia="宋体" w:cs="宋体"/>
          <w:color w:val="000"/>
          <w:sz w:val="28"/>
          <w:szCs w:val="28"/>
        </w:rPr>
        <w:t xml:space="preserve">　　(三)衔接推进乡村振兴力度还需加大</w:t>
      </w:r>
    </w:p>
    <w:p>
      <w:pPr>
        <w:ind w:left="0" w:right="0" w:firstLine="560"/>
        <w:spacing w:before="450" w:after="450" w:line="312" w:lineRule="auto"/>
      </w:pPr>
      <w:r>
        <w:rPr>
          <w:rFonts w:ascii="宋体" w:hAnsi="宋体" w:eastAsia="宋体" w:cs="宋体"/>
          <w:color w:val="000"/>
          <w:sz w:val="28"/>
          <w:szCs w:val="28"/>
        </w:rPr>
        <w:t xml:space="preserve">　　推进有效衔接的首要任务是先补齐发展短板。目前，我们农村地区发展的短板问题还是比较突出的，主要表现在：一是基础设施和公共服务的短板依然突出，虽然我们通过近几年的持续投入，农村基础设施和公共服务条件有了明显改善，但日常的管理维护长效机制还不完善;二是产业发展的瓶颈还需有效破解，我们现有农业产业存在结构单一，以农户分散经营为主，集约化程度不高，市场竞争力不够，产业收益预期不佳造成农民生产经营积极性不高，发展后劲不足;三是村集体经济发展薄弱，我们的村集体经济组织目前处于典型的生产缺技术、决策缺能人、产业缺项目的局面，管理粗放、效益低下的集体经济组织既不能解决村集体的发展出路，也不能带动群众共同发展，这些短板造成群众留在乡村难以实现其发展目标，也是我们在过渡期内亟待改善和解决的问题。</w:t>
      </w:r>
    </w:p>
    <w:p>
      <w:pPr>
        <w:ind w:left="0" w:right="0" w:firstLine="560"/>
        <w:spacing w:before="450" w:after="450" w:line="312" w:lineRule="auto"/>
      </w:pPr>
      <w:r>
        <w:rPr>
          <w:rFonts w:ascii="宋体" w:hAnsi="宋体" w:eastAsia="宋体" w:cs="宋体"/>
          <w:color w:val="000"/>
          <w:sz w:val="28"/>
          <w:szCs w:val="28"/>
        </w:rPr>
        <w:t xml:space="preserve">　　&gt;三、20_年工作计划</w:t>
      </w:r>
    </w:p>
    <w:p>
      <w:pPr>
        <w:ind w:left="0" w:right="0" w:firstLine="560"/>
        <w:spacing w:before="450" w:after="450" w:line="312" w:lineRule="auto"/>
      </w:pPr>
      <w:r>
        <w:rPr>
          <w:rFonts w:ascii="宋体" w:hAnsi="宋体" w:eastAsia="宋体" w:cs="宋体"/>
          <w:color w:val="000"/>
          <w:sz w:val="28"/>
          <w:szCs w:val="28"/>
        </w:rPr>
        <w:t xml:space="preserve">　　一是常抓不懈做好防返贫监测与帮扶工作。虽然我区已实现农村贫困人口全面脱贫，但我们的脱贫成效依然存在一些薄弱环节，全区已脱贫人口中患病、残疾人口占比达1/3，60岁以上人口占比达27%，50岁以上人口占比达44.5%，脱贫人口自我发展整体能力较弱，发展产业、稳定就业难度很大，依靠兜底保障政策进行托底人群占比大。因此，在过渡期内抓好防返贫监测和帮扶工作仍然是紧迫且重要的任务。我们要强化网格化管理机制的长效运行，建立网格员轮训制度，不断提升网格员的工作能力，让网格员充分发挥一线工作优势，对返贫致贫风险做到早发现、早干预、早帮扶，筑牢我区脱贫人口稳定脱贫，脱贫成果得以有效巩固的首道防线。</w:t>
      </w:r>
    </w:p>
    <w:p>
      <w:pPr>
        <w:ind w:left="0" w:right="0" w:firstLine="560"/>
        <w:spacing w:before="450" w:after="450" w:line="312" w:lineRule="auto"/>
      </w:pPr>
      <w:r>
        <w:rPr>
          <w:rFonts w:ascii="宋体" w:hAnsi="宋体" w:eastAsia="宋体" w:cs="宋体"/>
          <w:color w:val="000"/>
          <w:sz w:val="28"/>
          <w:szCs w:val="28"/>
        </w:rPr>
        <w:t xml:space="preserve">　　二是平稳有序推进乡村振兴项目建设。加快补齐农村发展短板也是我们过渡期的重要任务，我们将进一步加大衔接资金对农村地区的投入，在保持区级财政投入稳定的同时，加大力度争取上级衔接补助资金，计划20_年至少支持5个村的基础设施和人居环境提升项目，保持项目数量逐年增长，衔接资金逐年更多地向普惠性项目倾斜，以农村项目建设为抓手，以改善民生、拓展脱贫成果为目的，平稳有序推进巩固拓展脱贫攻坚成果同乡村振兴的有效衔接。</w:t>
      </w:r>
    </w:p>
    <w:p>
      <w:pPr>
        <w:ind w:left="0" w:right="0" w:firstLine="560"/>
        <w:spacing w:before="450" w:after="450" w:line="312" w:lineRule="auto"/>
      </w:pPr>
      <w:r>
        <w:rPr>
          <w:rFonts w:ascii="宋体" w:hAnsi="宋体" w:eastAsia="宋体" w:cs="宋体"/>
          <w:color w:val="000"/>
          <w:sz w:val="28"/>
          <w:szCs w:val="28"/>
        </w:rPr>
        <w:t xml:space="preserve">　　三是探索创新引导社会资本参与乡村振兴机制。按照农业农村部办公厅、国家乡村振兴局综合司20_年4月份印发的《社会资本投资农业农村指引(20_年)》相关要求，我们要探索创新机制，聚焦乡村振兴重点领域，充分尊重农民意愿、遵循市场规律，营造良好营商环境，激发社会资本投资活力，支持社会资本将人才、技术、管理等现代生产要素注入农业农村，引导社会资本与农民建立紧密利益联结机制，注重合作共赢，多办链条长、农民参与度高、受益面广的产业，把就业岗位更多留给农民;多办巩固拓展脱贫攻坚成果、帮农带农的产业，带动农村同步发展、农民共同富裕。</w:t>
      </w:r>
    </w:p>
    <w:p>
      <w:pPr>
        <w:ind w:left="0" w:right="0" w:firstLine="560"/>
        <w:spacing w:before="450" w:after="450" w:line="312" w:lineRule="auto"/>
      </w:pPr>
      <w:r>
        <w:rPr>
          <w:rFonts w:ascii="黑体" w:hAnsi="黑体" w:eastAsia="黑体" w:cs="黑体"/>
          <w:color w:val="000000"/>
          <w:sz w:val="36"/>
          <w:szCs w:val="36"/>
          <w:b w:val="1"/>
          <w:bCs w:val="1"/>
        </w:rPr>
        <w:t xml:space="preserve">20_年乡村振兴工作总结和20_年工作计划篇3</w:t>
      </w:r>
    </w:p>
    <w:p>
      <w:pPr>
        <w:ind w:left="0" w:right="0" w:firstLine="560"/>
        <w:spacing w:before="450" w:after="450" w:line="312" w:lineRule="auto"/>
      </w:pPr>
      <w:r>
        <w:rPr>
          <w:rFonts w:ascii="宋体" w:hAnsi="宋体" w:eastAsia="宋体" w:cs="宋体"/>
          <w:color w:val="000"/>
          <w:sz w:val="28"/>
          <w:szCs w:val="28"/>
        </w:rPr>
        <w:t xml:space="preserve">　　20_年是实施“十四五”规划、开启新征程的第一年，是机遇与挑战并存、荣耀和责任同在的一年。一年来，穆村镇在县委、县政府的坚强领导下，紧紧围绕“党建统领、五转一新”的工作思路，坚决落实“八个毫不动摇”，以“党建立镇、工业强镇、商贸兴镇、文化盛镇、新农活镇”为发展方向，主动担当作为，切实履行责任，完成了村(社区)“两委”换届工作，巩固脱贫攻坚成果与乡村振兴的有效衔接，切实改善人居环境，进一步提升镇域品味、增强人民福祉，保持社会安全稳定和全镇经济社会各项事业稳定健康发展。</w:t>
      </w:r>
    </w:p>
    <w:p>
      <w:pPr>
        <w:ind w:left="0" w:right="0" w:firstLine="560"/>
        <w:spacing w:before="450" w:after="450" w:line="312" w:lineRule="auto"/>
      </w:pPr>
      <w:r>
        <w:rPr>
          <w:rFonts w:ascii="宋体" w:hAnsi="宋体" w:eastAsia="宋体" w:cs="宋体"/>
          <w:color w:val="000"/>
          <w:sz w:val="28"/>
          <w:szCs w:val="28"/>
        </w:rPr>
        <w:t xml:space="preserve">　　20_年工作总结</w:t>
      </w:r>
    </w:p>
    <w:p>
      <w:pPr>
        <w:ind w:left="0" w:right="0" w:firstLine="560"/>
        <w:spacing w:before="450" w:after="450" w:line="312" w:lineRule="auto"/>
      </w:pPr>
      <w:r>
        <w:rPr>
          <w:rFonts w:ascii="宋体" w:hAnsi="宋体" w:eastAsia="宋体" w:cs="宋体"/>
          <w:color w:val="000"/>
          <w:sz w:val="28"/>
          <w:szCs w:val="28"/>
        </w:rPr>
        <w:t xml:space="preserve">　　&gt;一、练内功、强根基，筑牢党建统领的“压舱石”</w:t>
      </w:r>
    </w:p>
    <w:p>
      <w:pPr>
        <w:ind w:left="0" w:right="0" w:firstLine="560"/>
        <w:spacing w:before="450" w:after="450" w:line="312" w:lineRule="auto"/>
      </w:pPr>
      <w:r>
        <w:rPr>
          <w:rFonts w:ascii="宋体" w:hAnsi="宋体" w:eastAsia="宋体" w:cs="宋体"/>
          <w:color w:val="000"/>
          <w:sz w:val="28"/>
          <w:szCs w:val="28"/>
        </w:rPr>
        <w:t xml:space="preserve">　　一是抓好学习教育。穆村镇研究成立领导组，制定实施方案、学习清单、工作清单，开展形式多样的活动，一村委“红色马甲在行动”、二村委“红色基因我传承”、三村委“红色地标在我村”每月确定一天作为“党员奉献日”和“志愿者服务日”，目前，全镇各类学习资料2000余份，撰写个人笔记2万字以上，共为群众解决各类实事好事近200余件。二是抓好制度落实。完善党建工作机制，形成书记主抓、班子成员包联抓的工作机制;严格落实“四议两公开”、“三会一课”等制度，定期进行督促检查，做到活动有记录、管理有记载;已经累计接受预备党员13名，积极分子13名。全镇摸排36名“光荣在党50周年”老党员，颁发纪念章并进行慰问;按照机构改革要求，进一步健全“五办一站两中心”机构设置，严格贯彻执行。三是落实两个责任。镇党委牢固树立主业主责意识，始终把党风廉政建设作为重要内容，放在突出位置。班子成员自觉用《党章》、“八项规定”和“准则”、“条例”等党章党规党纪严格约束自己，在工作和生活中，始终加强自身修养，严格遵守纪律，带头执行制度。对班子成员、村委负责人等重点对象开展谈心问询、提醒谈话、监督问责，签订《党风廉政建设目标责任书》，将任务细化分解、延伸到岗、具体到人，同时健全了村两委主干述职述廉制度。严肃党的纪律，今年对13名违纪干部给与党纪政务处分，对4名党员进行谈话提醒，4名谈话函询。四是圆满平稳换好届。提前部署换届筹备工作，成立换届工作领导小组，多项举措齐施，营造宣传氛围。多种载体齐上阵，全方位、多渠道、无缝隙、全覆盖宣传换届纪律要求。积极摸排换届人选，培养后备干部;深入谈心谈话，筑牢思想防线。从强化政治思想、强化纪律意识方面出发，采取一对一单独谈，多对多集体谈等方式，全面了解党员干部思想动态，及时化解思想包袱。严肃换届纪律、确保了换届工作风清气正的自觉性和坚定性。目前，全镇9个行政村1个社区的“两委”换届均按照组织意图平稳顺利完成，选举产生“两委”班子85名，10村(社区)党支部书记和村(社区)主任全部实现“一肩挑”，圆满完成了换届选举任务，达到了组织意图和广大群众的意愿的高度契合。各村村民代表、监委也全部选举完成，班子结构健全，人员分工明确。12月15日邀请组织、纪检、党校、农经等部门对新当选的“两委”、监委干部进行政治素养及业务能力集中培训，其余移接交工作正在有序推进中。</w:t>
      </w:r>
    </w:p>
    <w:p>
      <w:pPr>
        <w:ind w:left="0" w:right="0" w:firstLine="560"/>
        <w:spacing w:before="450" w:after="450" w:line="312" w:lineRule="auto"/>
      </w:pPr>
      <w:r>
        <w:rPr>
          <w:rFonts w:ascii="宋体" w:hAnsi="宋体" w:eastAsia="宋体" w:cs="宋体"/>
          <w:color w:val="000"/>
          <w:sz w:val="28"/>
          <w:szCs w:val="28"/>
        </w:rPr>
        <w:t xml:space="preserve">　　&gt;二、把稳脉、会好诊，开出环境整治的“温良方”</w:t>
      </w:r>
    </w:p>
    <w:p>
      <w:pPr>
        <w:ind w:left="0" w:right="0" w:firstLine="560"/>
        <w:spacing w:before="450" w:after="450" w:line="312" w:lineRule="auto"/>
      </w:pPr>
      <w:r>
        <w:rPr>
          <w:rFonts w:ascii="宋体" w:hAnsi="宋体" w:eastAsia="宋体" w:cs="宋体"/>
          <w:color w:val="000"/>
          <w:sz w:val="28"/>
          <w:szCs w:val="28"/>
        </w:rPr>
        <w:t xml:space="preserve">　　镇党委、政府深入贯彻落实省、市、县文件精神，把农村人居环境整治作为打好乡村振兴战略的第一仗。</w:t>
      </w:r>
    </w:p>
    <w:p>
      <w:pPr>
        <w:ind w:left="0" w:right="0" w:firstLine="560"/>
        <w:spacing w:before="450" w:after="450" w:line="312" w:lineRule="auto"/>
      </w:pPr>
      <w:r>
        <w:rPr>
          <w:rFonts w:ascii="宋体" w:hAnsi="宋体" w:eastAsia="宋体" w:cs="宋体"/>
          <w:color w:val="000"/>
          <w:sz w:val="28"/>
          <w:szCs w:val="28"/>
        </w:rPr>
        <w:t xml:space="preserve">　　(一)健全长效机制。一是强化组织领导。先后6次召开了城乡人居环境整治工作专题会、动员会、推进会，设六支督导小组，实行“一周一督查，一月一小结、半年一考核、一年一奖惩”;研究制定“一二三四”六乱治理法及考核长效机制，将“六乱”整治成果与干部工资挂钩，与农村转移支付资金挂钩，与农村“两委”换届选举挂钩，与乡村振兴项目资金挂钩，实行干部实地检查互评，进一步强化责任落实;全面取缔307国道沿线垃圾池、垃圾桶，每日定时上门收集生活垃圾，落实党员干部对307国道门面的包保制度。二是加大宣传力度。利用广播、微信、宣传图(册)等方式广泛宣传，提高群众意识，引导全民参与，共设立固定宣传标语4条，印制发放宣传资料6000余份，签订倡议书395份，悬挂“门前三包”责任牌274张，路灯宣传牌32个，发放U盘10个。三是压实工作责任。各村先后召开人居环境整治工作推进会,进一步统一思想，提高认识，强化整治措施。镇村干部全部深入一线，带头参与整治，不等不靠不推诿，使狠劲、动真格、下苦功，形成了全民动员、齐抓共管的工作局面，有力确保了全镇人居环境整治行动的顺利推进。</w:t>
      </w:r>
    </w:p>
    <w:p>
      <w:pPr>
        <w:ind w:left="0" w:right="0" w:firstLine="560"/>
        <w:spacing w:before="450" w:after="450" w:line="312" w:lineRule="auto"/>
      </w:pPr>
      <w:r>
        <w:rPr>
          <w:rFonts w:ascii="宋体" w:hAnsi="宋体" w:eastAsia="宋体" w:cs="宋体"/>
          <w:color w:val="000"/>
          <w:sz w:val="28"/>
          <w:szCs w:val="28"/>
        </w:rPr>
        <w:t xml:space="preserve">　　(二)扎实开展整治。一是“六乱”整治。取缔垃圾池14个，拆除旱厕、违建7处，粉刷墙壁2万平米，清理乱堆乱放87处，清理垃圾600吨，清理河道淤泥90吨。二是307国道整治。307国道沿线垃圾池、垃圾桶全部取缔，定时上门收集垃圾，规范垃圾不落地处理体系。拆除乱搭乱建和违建5处200平米，硬化破损路面400米，清理陈年垃圾7000方，清理立面2800余平米，清理小广告520处，清理广告牌匾70个，新更换广告牌匾110个，清理坡面20处，清理排水沟5000米，栽植法桐402株，金叶榆950株，绿化400平米,修补花池围栏1000米。三是村庄清洁整治。各村煤堆、柴堆全部进院，并堆放整齐，全镇拆除残垣断壁50处，修补残垣断壁30处，清理农村生活垃圾240吨，清理建筑垃圾300吨，清理畜禽养殖粪污等农业生产废弃物60吨，九个行政村都建立村庄保洁机制，并落实门前“三包”责任制。四是三川河整治。全镇19个排污口，全部完成整治，取缔废品收购点6处;整改4个畜禽养殖场。五是落实厕所革命。统筹推进村民集中居住和人口密度较大的村庄实行公共厕所新改建工作，通过调查摸底和入户发动宣传，拆除旧厕所。六是碧水蓝天行动。对辖区内取缔点多次进行了回头看，确保取缔点没有死灰复燃，并且通过环保局、村委、巡查等多种渠道，对新发现的小散乱污点，按照“两断三清”的标准进行了及时取缔，确保辖区无“小散乱污”企业。</w:t>
      </w:r>
    </w:p>
    <w:p>
      <w:pPr>
        <w:ind w:left="0" w:right="0" w:firstLine="560"/>
        <w:spacing w:before="450" w:after="450" w:line="312" w:lineRule="auto"/>
      </w:pPr>
      <w:r>
        <w:rPr>
          <w:rFonts w:ascii="宋体" w:hAnsi="宋体" w:eastAsia="宋体" w:cs="宋体"/>
          <w:color w:val="000"/>
          <w:sz w:val="28"/>
          <w:szCs w:val="28"/>
        </w:rPr>
        <w:t xml:space="preserve">　　&gt;三、转思路、谋创新，激活脱贫振兴的“一盘棋”</w:t>
      </w:r>
    </w:p>
    <w:p>
      <w:pPr>
        <w:ind w:left="0" w:right="0" w:firstLine="560"/>
        <w:spacing w:before="450" w:after="450" w:line="312" w:lineRule="auto"/>
      </w:pPr>
      <w:r>
        <w:rPr>
          <w:rFonts w:ascii="宋体" w:hAnsi="宋体" w:eastAsia="宋体" w:cs="宋体"/>
          <w:color w:val="000"/>
          <w:sz w:val="28"/>
          <w:szCs w:val="28"/>
        </w:rPr>
        <w:t xml:space="preserve">　　按照产业兴旺、生态宜居、乡风文明、治理有效、生活富裕的总要求，以农业强、农村美、农民富为目标，积极探索发展方向，深挖潜力，大力整合各职能部门的力量，做到与脱贫攻坚的有效衔接。一是强化党建引领。镇党委、政府始终把党建引领作为推动乡村振兴的“第一抓手”，牢牢扛起主体作用，狠抓各支部党建工作，提高干部报酬、加大经费下拨，各村配备专职党建工作人员，把党建资源转化为发展资源，把组织优势转化为发展优势，为乡村振兴提供坚强的政治和组织保障。二是持续巩固脱贫成果。健全组织机构，召开专题会议，制定出台《穆村镇关于健全防止返贫动态监测和帮扶机制的实施方案》，组织镇村干部、第一书记、联络员就“两不愁三保障”、饮水安全、收支状况等问题在全镇展开全方位排查，采取闭环管理，建立整改台账;对排查识别的1户边缘易致贫户和1户严重困难户，及时落实低保兜底、临时救助、合作社分红等措施，帮助寻求就业，有效防止返贫。鼓励各村创新思维，因地制宜谋划发展，5个项目上报乡村振兴局审批。三是做大特色产业。足力推动康前线建设，完成全线通车和回迁安置楼主体封顶;协助滨河南路的高效拆迁，征收房屋5000平米、土地20亩;高质量完成堡上、安沟、沙曲等村的集中供热改造，供热面积达30万平米;督促贯头村移民搬迁，完成前期筹备工作;着力打造一村委五彩农业示范区，引进5000头胡羊养殖;督促完成朝天椒种植230亩，酿酒高粱种植300亩，建成安沟年产5000吨腐竹加工厂;全面铺开杨家坪、一村委5000余户“煤改气”工程;谋划实施穆村8规寄宿制小学项目，督促完成选址、勘测等前期工作。四是巩固提升农业基础。完成土壤取样3个，污染源普查6个;全镇农业支持保护补贴877户，5803.85亩，绿色谷子种植335户370.8亩，玉米种植保险130户510.3亩，马铃薯种植保险32户35亩。对全镇存栏的猪、牛、羊共5060只进行全部防疫，家禽30000只，防疫密度100%，做好全镇大型养殖户及散养鸡的检疫工作;联合镇环保、安监站等部门取缔河道侧的养殖场7家，进一步规范了穆村镇养殖业的健康发展，生态环境得到有效保护;做好非洲猪瘟具体防控工作，根据农机补贴政策，购买微耕机16台。扎实开展退耕还林、森林法规宣传、森林防火工作;完成20_-20_年已置换的经济林退耕地补植补造工作，共造林278.86亩。</w:t>
      </w:r>
    </w:p>
    <w:p>
      <w:pPr>
        <w:ind w:left="0" w:right="0" w:firstLine="560"/>
        <w:spacing w:before="450" w:after="450" w:line="312" w:lineRule="auto"/>
      </w:pPr>
      <w:r>
        <w:rPr>
          <w:rFonts w:ascii="宋体" w:hAnsi="宋体" w:eastAsia="宋体" w:cs="宋体"/>
          <w:color w:val="000"/>
          <w:sz w:val="28"/>
          <w:szCs w:val="28"/>
        </w:rPr>
        <w:t xml:space="preserve">　　&gt;四、出真招、办实事，打好惠民利民的“组合拳”</w:t>
      </w:r>
    </w:p>
    <w:p>
      <w:pPr>
        <w:ind w:left="0" w:right="0" w:firstLine="560"/>
        <w:spacing w:before="450" w:after="450" w:line="312" w:lineRule="auto"/>
      </w:pPr>
      <w:r>
        <w:rPr>
          <w:rFonts w:ascii="宋体" w:hAnsi="宋体" w:eastAsia="宋体" w:cs="宋体"/>
          <w:color w:val="000"/>
          <w:sz w:val="28"/>
          <w:szCs w:val="28"/>
        </w:rPr>
        <w:t xml:space="preserve">　　20_年镇党委、政府围绕群众关心关注的问题持续发力，群众获得感有了明显提升。一是民生保障全面加强。截至10月底，全镇共有734户1444人享受低保，其中城市低保44户61人;农村低保690户1383人。20_年新增农村低保7户，提标扩面低保5人。目前全镇共有特困供养对象49人，福利院集中供养5人，分散供养41人，新增特困供养对象2人，严格落实分散特困对象照护工作，坚持每月一探视。当前共发放大病救助、临时救助资金28万元。二是义务教育均衡发展。义务阶段入学率达100%。三是孕前、婚前健康检查全面完成。在全镇广泛宣传孕前优生健康检查和婚前检查，完成婚前检查50对，完成孕前检查90对，并及时随访;开展特殊家庭“暖心行动”，中秋节前去看望慰问计生特扶户家庭。四是认真做好人武及退役军人优抚工作。通过广泛宣传，全镇适龄青年登记率达100%，进一步提高了适龄青年依法服兵役和自觉参加民兵组织的积极性，为征兵工作打下了坚实的基础;今年审定新兵12人，其中大学生比例占到80%，征集率择优率均居全县前列;走访慰问退役、现役军人，为全镇370名退伍军人和现役军人家属等发放了春节和“八一”慰问品;及时足额发放退役军人和优抚对象的补助金，共发放70余万元;高质量打造乡级退役军人服务站和6个村级退役军人服务点。五是切实保障住房安全。完成5777户的住房安全排查，组织全镇房屋排查管理员进行“一办法一标准”的培训，完成了张家山、高家山村两户四类重点户的危房改造，对全镇经营性自建房、非经营性自建房、非自建房进行整改，共整改90户。六是切实做好残疾人保障工作。今年以来新申办残疾证29人，对全镇612个残疾人数据进行更新，发放残疾人辅助器具86件，给180个一、二级残疾人1068元的全年补助。七是开展文明创建。20_年新评选文明户466户，县文明户3户，评选新时代柳林好人1人，通过评优选美，进一步弘扬社会主义核心价值观，促进群众自我教育自我管理，切实提高全民素质。</w:t>
      </w:r>
    </w:p>
    <w:p>
      <w:pPr>
        <w:ind w:left="0" w:right="0" w:firstLine="560"/>
        <w:spacing w:before="450" w:after="450" w:line="312" w:lineRule="auto"/>
      </w:pPr>
      <w:r>
        <w:rPr>
          <w:rFonts w:ascii="宋体" w:hAnsi="宋体" w:eastAsia="宋体" w:cs="宋体"/>
          <w:color w:val="000"/>
          <w:sz w:val="28"/>
          <w:szCs w:val="28"/>
        </w:rPr>
        <w:t xml:space="preserve">　　&gt;五、严管理，促稳控，建强安全稳定的“防火墙”</w:t>
      </w:r>
    </w:p>
    <w:p>
      <w:pPr>
        <w:ind w:left="0" w:right="0" w:firstLine="560"/>
        <w:spacing w:before="450" w:after="450" w:line="312" w:lineRule="auto"/>
      </w:pPr>
      <w:r>
        <w:rPr>
          <w:rFonts w:ascii="宋体" w:hAnsi="宋体" w:eastAsia="宋体" w:cs="宋体"/>
          <w:color w:val="000"/>
          <w:sz w:val="28"/>
          <w:szCs w:val="28"/>
        </w:rPr>
        <w:t xml:space="preserve">　　稳定压倒一切，安全重于泰山，安全是一切工作的出发点和落脚点，镇党委、政府始终把安全工作作为全镇基石工作来抓。</w:t>
      </w:r>
    </w:p>
    <w:p>
      <w:pPr>
        <w:ind w:left="0" w:right="0" w:firstLine="560"/>
        <w:spacing w:before="450" w:after="450" w:line="312" w:lineRule="auto"/>
      </w:pPr>
      <w:r>
        <w:rPr>
          <w:rFonts w:ascii="宋体" w:hAnsi="宋体" w:eastAsia="宋体" w:cs="宋体"/>
          <w:color w:val="000"/>
          <w:sz w:val="28"/>
          <w:szCs w:val="28"/>
        </w:rPr>
        <w:t xml:space="preserve">　　一是抓好“三零”创建。将“三零”创建工作作为全镇的中心工作和重大政治任务来对待。在镇党委换届后及时调整，成立了综治工作暨“三零”创建领导组，实行班子成员挂点包村负责制，完善了党委、政府定期召开稳定分析和矛盾纠纷排查调处工作制度。同时配齐配强了村级调委会、治保会、网格员等综治组织及人员，基本实现了六有，切实做到了中心工作人员，办公场所、办公设施“三到位”，牌子、标识、职责、制度、台账“五统一”，高标准、高质量打造了二村委、堡上两个村级综治中心。对网格员、9名村级综治中心主任和12名村级调解员进行了三次集中培训，同时实行了调解员以案定补、网格员以信息定酬的奖惩分明制度。全镇9个行政村24家单位和193家企业全部建立了台账纳入管控范围，实现了网格化区域精准管理，确保了各项维稳和创建工作的顺利开展。全面构建“大调解”工作体系，形成了村(社区)——村(居民)小组——片警——网格员上下联动、协调一致的工作网络，按照领导包片、干部包案和主动下访等工作原则，利用节假日上门入户与信访人见面协调，息诉罢访率明显提高。一年来，共调处群众各类民间纠纷34起，涉及人数107人，调解率达100%，调解成功率达96%。认真开展“春雷20_”百日严打整治、“夏季攻势”百日严打整治专项行动，共查处涉毒行政案件18起，其中行政拘留16人，罚款2人，社区戒毒5人，强戒3人;破获贩卖毒品案件1起，取保候审1人;查处涉赌博案件3起，共行政处罚15人，立案侦查涉赌刑事案件1起，涉及违法犯罪人员60余人。共接处警300余起，现场调解150余起，立刑事案件15起，破获11起，刑拘3人，取保5人，抓逃2人(涉黑1人);受理行政案件90起，调解纠纷18起，查处28起，行政拘留35人，罚款12人。加强安全监管，对辖区氧气站、煤气站、加油站、洗煤厂、堆煤场、搅拌站等企业下达检查文书99份，共出动389人次，发现一般隐患190条，已全部整改完毕，整改率达到100%。开展了以“消除事故隐患，筑牢安全防线”为主题的安全咨询日活动，共制作安全宣传展板5块，全镇悬挂各类安全标语11条，发放各类宣传资料5500余份，宣传册200份，在全社会大力营造“关注安全，关爱生命”的浓厚氛围。二是落实安全监管。开展农村食品、中药饮品、冷冻水产品、桶装水、一桌餐、不合格化妆品等三品一械安全专项整治工作，共出动执法人员496人次，检查餐饮单位81家，食品流通单位134户，药械经营使用单位24家，桶装水生产企业1家，化妆品经营店12家。组织两次消防安全培训，联合消防队对全镇各公共场所检查2次。三是抓实疫情防控。慎终如始的做好常态化疫情防控，毫不松懈的落实、落细各项防控政策，充分发挥党建引领和党员表率作用，各级党员干部带头沉到疫情一线，全面落实领导带班、24小时值班、“三班倒”制度，开展网格化、地毯式摸底排查，确保人员核查工作专人专管、分工负责。在党员的示范带动下，广大群众积极响应疫情防控工作的号召，自觉参与到疫情防控工作中，分片包干、责任到人，逐户排查登记外来人员，建立信息互通机制，确保人员信息核查工作无缝隙、全覆盖，构建起了镇、村、网格三级疫情防控责任体系，形成了群防群控、多主体共同参与的防控局面。采取多种措施大力开展新冠疫苗接种工作，持续增强全民抗病毒防风险能力。截至目前，穆村镇已完成两针剂接种23085人，圆满完成了疫苗接种任务，有效保障了防控安全。</w:t>
      </w:r>
    </w:p>
    <w:p>
      <w:pPr>
        <w:ind w:left="0" w:right="0" w:firstLine="560"/>
        <w:spacing w:before="450" w:after="450" w:line="312" w:lineRule="auto"/>
      </w:pPr>
      <w:r>
        <w:rPr>
          <w:rFonts w:ascii="宋体" w:hAnsi="宋体" w:eastAsia="宋体" w:cs="宋体"/>
          <w:color w:val="000"/>
          <w:sz w:val="28"/>
          <w:szCs w:val="28"/>
        </w:rPr>
        <w:t xml:space="preserve">　　一年来，镇党委、政府虽然取得了一定成绩，但离县委、县政府的要求和广大人民群众的期望仍然有很大的距离，主要问题表现在：党建基础仍需进一步加强，在统揽全局、狠抓落实上需要继续强化;经济发展环境还需改善;人居环境整治仍需加强;乡村振兴任重道远;干部教育、管理、监督工作还需继续强化等。所有这些问题，我们都将高度重视，在今后的工作中采取积极有效的措施，认真克服加以解决。</w:t>
      </w:r>
    </w:p>
    <w:p>
      <w:pPr>
        <w:ind w:left="0" w:right="0" w:firstLine="560"/>
        <w:spacing w:before="450" w:after="450" w:line="312" w:lineRule="auto"/>
      </w:pPr>
      <w:r>
        <w:rPr>
          <w:rFonts w:ascii="宋体" w:hAnsi="宋体" w:eastAsia="宋体" w:cs="宋体"/>
          <w:color w:val="000"/>
          <w:sz w:val="28"/>
          <w:szCs w:val="28"/>
        </w:rPr>
        <w:t xml:space="preserve">　　20_年工作计划</w:t>
      </w:r>
    </w:p>
    <w:p>
      <w:pPr>
        <w:ind w:left="0" w:right="0" w:firstLine="560"/>
        <w:spacing w:before="450" w:after="450" w:line="312" w:lineRule="auto"/>
      </w:pPr>
      <w:r>
        <w:rPr>
          <w:rFonts w:ascii="宋体" w:hAnsi="宋体" w:eastAsia="宋体" w:cs="宋体"/>
          <w:color w:val="000"/>
          <w:sz w:val="28"/>
          <w:szCs w:val="28"/>
        </w:rPr>
        <w:t xml:space="preserve">　　&gt;一、驰而不息抓落实，党的建设再强化</w:t>
      </w:r>
    </w:p>
    <w:p>
      <w:pPr>
        <w:ind w:left="0" w:right="0" w:firstLine="560"/>
        <w:spacing w:before="450" w:after="450" w:line="312" w:lineRule="auto"/>
      </w:pPr>
      <w:r>
        <w:rPr>
          <w:rFonts w:ascii="宋体" w:hAnsi="宋体" w:eastAsia="宋体" w:cs="宋体"/>
          <w:color w:val="000"/>
          <w:sz w:val="28"/>
          <w:szCs w:val="28"/>
        </w:rPr>
        <w:t xml:space="preserve">　　20_年坚持以县委“党建统领，五转一新”战略部署为指导，持之以恒的抓党建，厚植育强党建基础，不断提高“八个本领”、“七种能力”。一是推进学习教育的常态化、制度化;二是坚决落实“三重一大”和请示报告制度,推动科学民主依法决策;三是坚持和完善民主生活会、“三会一课”，严格规范党的组织生活;四是深入推进基层服务型党组织建设,创建社区服务党建品牌，持续整顿后进基层党组织;五是全面从严治党，严担当实作为，持续推进党风廉政建设。</w:t>
      </w:r>
    </w:p>
    <w:p>
      <w:pPr>
        <w:ind w:left="0" w:right="0" w:firstLine="560"/>
        <w:spacing w:before="450" w:after="450" w:line="312" w:lineRule="auto"/>
      </w:pPr>
      <w:r>
        <w:rPr>
          <w:rFonts w:ascii="宋体" w:hAnsi="宋体" w:eastAsia="宋体" w:cs="宋体"/>
          <w:color w:val="000"/>
          <w:sz w:val="28"/>
          <w:szCs w:val="28"/>
        </w:rPr>
        <w:t xml:space="preserve">　　&gt;二、多措并举治六乱，环境质量再提升</w:t>
      </w:r>
    </w:p>
    <w:p>
      <w:pPr>
        <w:ind w:left="0" w:right="0" w:firstLine="560"/>
        <w:spacing w:before="450" w:after="450" w:line="312" w:lineRule="auto"/>
      </w:pPr>
      <w:r>
        <w:rPr>
          <w:rFonts w:ascii="宋体" w:hAnsi="宋体" w:eastAsia="宋体" w:cs="宋体"/>
          <w:color w:val="000"/>
          <w:sz w:val="28"/>
          <w:szCs w:val="28"/>
        </w:rPr>
        <w:t xml:space="preserve">　　深入推广实践“一二三四”工作法，全面提升整治成效。一是创新开展包保制度，实施镇干部包国、省道，村干部包街巷，机关党员包门店，农村党员包住户等制度，拓展实施志愿服务先行，倡议宣传跟进;二是分类施策，多点开花，307国道强力推进“垃圾不落地”，见缝插绿、身边增绿等措施，4个中心村全面铺开“三清除三整治三规范一拆除”专项整治，争创环境卫生示范村，5个偏远村因地制宜，管住脏乱差，留下真善美;三是建机制强落实，探索实施村民卫生“积分制”，培育环境整治自觉意识，健全整治“五挂钩”机制，开展“最美家庭”评比活动，激发“树立好家风、争当好村民、共创美环境”的归属感、荣誉感、自豪感。</w:t>
      </w:r>
    </w:p>
    <w:p>
      <w:pPr>
        <w:ind w:left="0" w:right="0" w:firstLine="560"/>
        <w:spacing w:before="450" w:after="450" w:line="312" w:lineRule="auto"/>
      </w:pPr>
      <w:r>
        <w:rPr>
          <w:rFonts w:ascii="宋体" w:hAnsi="宋体" w:eastAsia="宋体" w:cs="宋体"/>
          <w:color w:val="000"/>
          <w:sz w:val="28"/>
          <w:szCs w:val="28"/>
        </w:rPr>
        <w:t xml:space="preserve">　　&gt;三、尽锐出击办大事，民生福祉再增强</w:t>
      </w:r>
    </w:p>
    <w:p>
      <w:pPr>
        <w:ind w:left="0" w:right="0" w:firstLine="560"/>
        <w:spacing w:before="450" w:after="450" w:line="312" w:lineRule="auto"/>
      </w:pPr>
      <w:r>
        <w:rPr>
          <w:rFonts w:ascii="宋体" w:hAnsi="宋体" w:eastAsia="宋体" w:cs="宋体"/>
          <w:color w:val="000"/>
          <w:sz w:val="28"/>
          <w:szCs w:val="28"/>
        </w:rPr>
        <w:t xml:space="preserve">　　一是积极争取穆村新建一小项目的落地;二是加大滨河南路拆迁安置力度，保障良好的施工环境;三是全力推进康前线后续工程的建设，确保年内完成安置;四是积极实施杨家坪、一村委等村的集中供气改造，保证按时供气;五是重点抓好“一老一小一青壮”民生工作，启动社区养老机构建设，完善堡上村、安沟村的日间照料中心，积极推动4处公墓建设进程;六是完成好乡镇机构改革后半篇文章，严格落实“五办一站两中心”的设置运行，全力建设服务型政府。</w:t>
      </w:r>
    </w:p>
    <w:p>
      <w:pPr>
        <w:ind w:left="0" w:right="0" w:firstLine="560"/>
        <w:spacing w:before="450" w:after="450" w:line="312" w:lineRule="auto"/>
      </w:pPr>
      <w:r>
        <w:rPr>
          <w:rFonts w:ascii="宋体" w:hAnsi="宋体" w:eastAsia="宋体" w:cs="宋体"/>
          <w:color w:val="000"/>
          <w:sz w:val="28"/>
          <w:szCs w:val="28"/>
        </w:rPr>
        <w:t xml:space="preserve">　　&gt;四、因地制宜谋发展，振兴之路再拓宽</w:t>
      </w:r>
    </w:p>
    <w:p>
      <w:pPr>
        <w:ind w:left="0" w:right="0" w:firstLine="560"/>
        <w:spacing w:before="450" w:after="450" w:line="312" w:lineRule="auto"/>
      </w:pPr>
      <w:r>
        <w:rPr>
          <w:rFonts w:ascii="宋体" w:hAnsi="宋体" w:eastAsia="宋体" w:cs="宋体"/>
          <w:color w:val="000"/>
          <w:sz w:val="28"/>
          <w:szCs w:val="28"/>
        </w:rPr>
        <w:t xml:space="preserve">　　按照“大县城、小集镇、中心村”思路，积极推进国土空间实用性、村庄规划编制，加强城郊村自建房规划建设管理，严控无序建设。一是保护性开发穆村明清街，有效衔接县城明清历史文化街区旅游资源;二是全力推动县域快递物流集散中心的启动;三是谋划实施穆村8规寄宿制小学项目，争取开工建设;四是大力发展一村委“五彩佳园”农业园区，拉长特色产业链条。</w:t>
      </w:r>
    </w:p>
    <w:p>
      <w:pPr>
        <w:ind w:left="0" w:right="0" w:firstLine="560"/>
        <w:spacing w:before="450" w:after="450" w:line="312" w:lineRule="auto"/>
      </w:pPr>
      <w:r>
        <w:rPr>
          <w:rFonts w:ascii="宋体" w:hAnsi="宋体" w:eastAsia="宋体" w:cs="宋体"/>
          <w:color w:val="000"/>
          <w:sz w:val="28"/>
          <w:szCs w:val="28"/>
        </w:rPr>
        <w:t xml:space="preserve">　　&gt;五、常抓不懈创“三零”，社会安全再稳固</w:t>
      </w:r>
    </w:p>
    <w:p>
      <w:pPr>
        <w:ind w:left="0" w:right="0" w:firstLine="560"/>
        <w:spacing w:before="450" w:after="450" w:line="312" w:lineRule="auto"/>
      </w:pPr>
      <w:r>
        <w:rPr>
          <w:rFonts w:ascii="宋体" w:hAnsi="宋体" w:eastAsia="宋体" w:cs="宋体"/>
          <w:color w:val="000"/>
          <w:sz w:val="28"/>
          <w:szCs w:val="28"/>
        </w:rPr>
        <w:t xml:space="preserve">　　一是巩固拓展三零创建，完成堡上、一村委、二村委、三村委、安沟等五村的“三零”创建;二是压实各级责任、保持高压态势，全面排查隐患、扎实开展整治，把事故风险消除在萌芽状态;三是坚持控新治旧，贯彻“有信必访”的工作方针，探索道德评判、百姓议事、百事服务等机制，力争做到小事不出村，大事不出镇，矛盾不上交。</w:t>
      </w:r>
    </w:p>
    <w:p>
      <w:pPr>
        <w:ind w:left="0" w:right="0" w:firstLine="560"/>
        <w:spacing w:before="450" w:after="450" w:line="312" w:lineRule="auto"/>
      </w:pPr>
      <w:r>
        <w:rPr>
          <w:rFonts w:ascii="黑体" w:hAnsi="黑体" w:eastAsia="黑体" w:cs="黑体"/>
          <w:color w:val="000000"/>
          <w:sz w:val="36"/>
          <w:szCs w:val="36"/>
          <w:b w:val="1"/>
          <w:bCs w:val="1"/>
        </w:rPr>
        <w:t xml:space="preserve">20_年乡村振兴工作总结和20_年工作计划篇4</w:t>
      </w:r>
    </w:p>
    <w:p>
      <w:pPr>
        <w:ind w:left="0" w:right="0" w:firstLine="560"/>
        <w:spacing w:before="450" w:after="450" w:line="312" w:lineRule="auto"/>
      </w:pPr>
      <w:r>
        <w:rPr>
          <w:rFonts w:ascii="宋体" w:hAnsi="宋体" w:eastAsia="宋体" w:cs="宋体"/>
          <w:color w:val="000"/>
          <w:sz w:val="28"/>
          <w:szCs w:val="28"/>
        </w:rPr>
        <w:t xml:space="preserve">　　  今年是“十四五”开局之年，也是巩固拓展脱贫攻坚成果同乡村振兴有效衔接的关键一年。港北区乡村振兴局严格按照自治区、市要求，在区委、区政府的坚强领导下，再接再厉、踔厉奋发，不断开创接续推进乡村振兴的新局面。现将20_年工作总结及20_年工作计划汇报如下：</w:t>
      </w:r>
    </w:p>
    <w:p>
      <w:pPr>
        <w:ind w:left="0" w:right="0" w:firstLine="560"/>
        <w:spacing w:before="450" w:after="450" w:line="312" w:lineRule="auto"/>
      </w:pPr>
      <w:r>
        <w:rPr>
          <w:rFonts w:ascii="宋体" w:hAnsi="宋体" w:eastAsia="宋体" w:cs="宋体"/>
          <w:color w:val="000"/>
          <w:sz w:val="28"/>
          <w:szCs w:val="28"/>
        </w:rPr>
        <w:t xml:space="preserve">　　&gt;一、20_年工作推进情况</w:t>
      </w:r>
    </w:p>
    <w:p>
      <w:pPr>
        <w:ind w:left="0" w:right="0" w:firstLine="560"/>
        <w:spacing w:before="450" w:after="450" w:line="312" w:lineRule="auto"/>
      </w:pPr>
      <w:r>
        <w:rPr>
          <w:rFonts w:ascii="宋体" w:hAnsi="宋体" w:eastAsia="宋体" w:cs="宋体"/>
          <w:color w:val="000"/>
          <w:sz w:val="28"/>
          <w:szCs w:val="28"/>
        </w:rPr>
        <w:t xml:space="preserve">　　(一)解放思想，为接续乡村振兴注入强劲动力。面对接续推进乡村振兴的新机遇新挑战，进一步解放思想、凝聚合力，营造抓学习、强作风、带队伍、促工作的浓厚氛围。统筹组织各乡镇(街道)分管领导、驻村第一书记、专责小组驻组人员等共68人到南宁参观广西脱贫攻坚成就展，激励港北干部努力做到事争一流，全力以赴做好乡村振兴这项全区重点工作。认真开展党史学习教育，领导高度重视，以局主要领导为组长的党史学习教育领导小组科学制定工作方案，全面压实工作责任，定期调度学习进度，认真对标对表，高质量落实规定动作，高标准谋划自选动作，把抓好党史学习教育作为重要政治任务，在学习党史中凝聚力量、接续奋进。</w:t>
      </w:r>
    </w:p>
    <w:p>
      <w:pPr>
        <w:ind w:left="0" w:right="0" w:firstLine="560"/>
        <w:spacing w:before="450" w:after="450" w:line="312" w:lineRule="auto"/>
      </w:pPr>
      <w:r>
        <w:rPr>
          <w:rFonts w:ascii="宋体" w:hAnsi="宋体" w:eastAsia="宋体" w:cs="宋体"/>
          <w:color w:val="000"/>
          <w:sz w:val="28"/>
          <w:szCs w:val="28"/>
        </w:rPr>
        <w:t xml:space="preserve">　　(二)夯实基础，以强有力举措巩固拓展脱贫攻坚成果。严格落实“四个不摘”要求，保持帮扶政策总体稳定，筑牢返贫致贫防线，确保不出现规模性返贫。</w:t>
      </w:r>
    </w:p>
    <w:p>
      <w:pPr>
        <w:ind w:left="0" w:right="0" w:firstLine="560"/>
        <w:spacing w:before="450" w:after="450" w:line="312" w:lineRule="auto"/>
      </w:pPr>
      <w:r>
        <w:rPr>
          <w:rFonts w:ascii="宋体" w:hAnsi="宋体" w:eastAsia="宋体" w:cs="宋体"/>
          <w:color w:val="000"/>
          <w:sz w:val="28"/>
          <w:szCs w:val="28"/>
        </w:rPr>
        <w:t xml:space="preserve">　　一是健全防贫动态监测和帮扶机制。坚持“线上”国扶系统和行业部门系统双监控、“线下”干部核实、部门精准帮扶相结合的监测机制，每月跟踪监测，对重点对象定期检查、动态管理，持续跟踪收支、“两不愁三保障”及饮水安全变动状况，有问题及时发现、快速响应、动态清零。截止9月底我区共认定三类人员824 户3084人，其中脱贫监测户197户696人，边缘易致贫户517户1992人，突发困难户110 户396人，经过监测帮扶取消风险脱贫监测户60户233人，边缘易致贫户 157户 640人。</w:t>
      </w:r>
    </w:p>
    <w:p>
      <w:pPr>
        <w:ind w:left="0" w:right="0" w:firstLine="560"/>
        <w:spacing w:before="450" w:after="450" w:line="312" w:lineRule="auto"/>
      </w:pPr>
      <w:r>
        <w:rPr>
          <w:rFonts w:ascii="宋体" w:hAnsi="宋体" w:eastAsia="宋体" w:cs="宋体"/>
          <w:color w:val="000"/>
          <w:sz w:val="28"/>
          <w:szCs w:val="28"/>
        </w:rPr>
        <w:t xml:space="preserve">　　二是抓好资金项目的谋划和推进。20_年共谋划了4类乡村振兴衔接资金项目，涉及财政衔接推进乡村振兴补助资金13551万元(中央下达4288万元、自治区下达2922万元、市下达2470万元、区安排3871万元)。</w:t>
      </w:r>
    </w:p>
    <w:p>
      <w:pPr>
        <w:ind w:left="0" w:right="0" w:firstLine="560"/>
        <w:spacing w:before="450" w:after="450" w:line="312" w:lineRule="auto"/>
      </w:pPr>
      <w:r>
        <w:rPr>
          <w:rFonts w:ascii="宋体" w:hAnsi="宋体" w:eastAsia="宋体" w:cs="宋体"/>
          <w:color w:val="000"/>
          <w:sz w:val="28"/>
          <w:szCs w:val="28"/>
        </w:rPr>
        <w:t xml:space="preserve">　　三是统筹“万名干部回故乡 带领群众建家乡”活动取得实效。截止10月6日，全市各级各单位共有港北籍科级及以上干部974人，已返乡进行“双报到”的共876人，覆盖全区122个行政村(社区)，覆盖率98%。全区共组建“理事会”819个，组织召开了港北籍干部动员会5期，镇、村两级组织已经报到的回乡干部召开工作座谈会1112场次。</w:t>
      </w:r>
    </w:p>
    <w:p>
      <w:pPr>
        <w:ind w:left="0" w:right="0" w:firstLine="560"/>
        <w:spacing w:before="450" w:after="450" w:line="312" w:lineRule="auto"/>
      </w:pPr>
      <w:r>
        <w:rPr>
          <w:rFonts w:ascii="宋体" w:hAnsi="宋体" w:eastAsia="宋体" w:cs="宋体"/>
          <w:color w:val="000"/>
          <w:sz w:val="28"/>
          <w:szCs w:val="28"/>
        </w:rPr>
        <w:t xml:space="preserve">　　四是推进消费帮扶、社会帮扶提档升级。20_年，我区通过自治区认定的扶贫产品131个，销售额达12920万元。在华隆超市、永盛百汇超市、广百汇超市、四个乡镇超市等设立了10个扶贫产品专区，20_年至今实现销售额20.3万多元。设立港北区扶贫产品展销中心、港丰农牧消费扶贫专馆、稻花鑫扶贫产品专馆等三个消费扶贫专馆，20_年至今实现销售额90多万元。推进脱贫户“微心愿”活动，鼓励企业有针对性开展脱贫户扶志扶智等活动，今年以来，企业累计到户帮扶70多次。</w:t>
      </w:r>
    </w:p>
    <w:p>
      <w:pPr>
        <w:ind w:left="0" w:right="0" w:firstLine="560"/>
        <w:spacing w:before="450" w:after="450" w:line="312" w:lineRule="auto"/>
      </w:pPr>
      <w:r>
        <w:rPr>
          <w:rFonts w:ascii="宋体" w:hAnsi="宋体" w:eastAsia="宋体" w:cs="宋体"/>
          <w:color w:val="000"/>
          <w:sz w:val="28"/>
          <w:szCs w:val="28"/>
        </w:rPr>
        <w:t xml:space="preserve">　　五是扎实推进易地扶贫搬迁后续扶持。20_年自治区下达水库移民项目投资资金3934万元，拟建设28个项目，目前3个整村提升工程项目已完成设计方案的编制工作，20个项目正在施工。20_年自治区下达的易地搬迁后续扶持补短板项目资金750万元，用于建设扶贫车间2500㎡、挡土墙100米、排水沟150米，截至20_年9月，扶贫车间已建成2344㎡主体房屋和配套挡土墙，资金支出750万元支出率100%。按时拨付20_年大中型水库移民后期扶持资金1442.715万元。易地搬迁共290户，需拆旧房224户，已拆旧224户，已发放奖励合计738万元217户。通过外出务工、就业扶贫车间、公益性岗位、周边工业园以及城区打零散工等途径实现搬迁群众就业610人。</w:t>
      </w:r>
    </w:p>
    <w:p>
      <w:pPr>
        <w:ind w:left="0" w:right="0" w:firstLine="560"/>
        <w:spacing w:before="450" w:after="450" w:line="312" w:lineRule="auto"/>
      </w:pPr>
      <w:r>
        <w:rPr>
          <w:rFonts w:ascii="宋体" w:hAnsi="宋体" w:eastAsia="宋体" w:cs="宋体"/>
          <w:color w:val="000"/>
          <w:sz w:val="28"/>
          <w:szCs w:val="28"/>
        </w:rPr>
        <w:t xml:space="preserve">　　六是加快脱贫攻坚档案归档工作。把脱贫档案归档作为重要政治任务，精心谋划实施，结合实际制定《20_年港北区精准扶贫档案归档工作实施方案》。严格督导检查，就工作进展情况进行了专题督导。强化业务培训，5月24日组织各乡镇(街道)及相关单位召开港北区精准扶贫档案工作推进暨业务培训会，就整理归档细则和贫困户档案进行具体的业务指导。截止9月底，20_-20_年港北区本级文书档案整理及目录录入55434件，20_-20_年港北区8个乡镇文书档案整理及目录录入62117件、110个行政村文书档案整理及目录录入51913件，已完成20_年-20_年纸质档案数字化合计1244421页。</w:t>
      </w:r>
    </w:p>
    <w:p>
      <w:pPr>
        <w:ind w:left="0" w:right="0" w:firstLine="560"/>
        <w:spacing w:before="450" w:after="450" w:line="312" w:lineRule="auto"/>
      </w:pPr>
      <w:r>
        <w:rPr>
          <w:rFonts w:ascii="宋体" w:hAnsi="宋体" w:eastAsia="宋体" w:cs="宋体"/>
          <w:color w:val="000"/>
          <w:sz w:val="28"/>
          <w:szCs w:val="28"/>
        </w:rPr>
        <w:t xml:space="preserve">　　(三)聚焦重点，加快推进巩固拓展脱贫攻坚成果同乡村振兴有效衔接。全面实施乡村振兴战略的深度、广度、难度都不亚于脱贫攻坚。按照聚焦重点、平稳有序要求，持续做好巩固拓展脱贫攻坚成果同乡村振兴有效衔接。</w:t>
      </w:r>
    </w:p>
    <w:p>
      <w:pPr>
        <w:ind w:left="0" w:right="0" w:firstLine="560"/>
        <w:spacing w:before="450" w:after="450" w:line="312" w:lineRule="auto"/>
      </w:pPr>
      <w:r>
        <w:rPr>
          <w:rFonts w:ascii="宋体" w:hAnsi="宋体" w:eastAsia="宋体" w:cs="宋体"/>
          <w:color w:val="000"/>
          <w:sz w:val="28"/>
          <w:szCs w:val="28"/>
        </w:rPr>
        <w:t xml:space="preserve">　　一是做好政策衔接，制定出台乡村振兴系列配套政策文件。围绕贯彻落实习近平总书记重要讲话精神和中央、自治区文件部署，立足我区工作实际，并充分征求教育、医保、住建、民政等职能部门意见，对文件进行了多次补充完善的基础上，出台了《港北区20_年巩固拓展脱贫攻坚成果工作要点》、《港北区实现巩固拓展脱贫攻坚成果同乡村振兴有效衔接的实施方案》和《港北区巩固拓展脱贫攻坚成果同乡村振兴有效衔接加快农业农村现代化工作方案》等工作方案，成立了两项活动和九个专项行动专责小组，进一步完善了组织机构，为各部门明确工作方向，确保完成今年各项目标任务。</w:t>
      </w:r>
    </w:p>
    <w:p>
      <w:pPr>
        <w:ind w:left="0" w:right="0" w:firstLine="560"/>
        <w:spacing w:before="450" w:after="450" w:line="312" w:lineRule="auto"/>
      </w:pPr>
      <w:r>
        <w:rPr>
          <w:rFonts w:ascii="宋体" w:hAnsi="宋体" w:eastAsia="宋体" w:cs="宋体"/>
          <w:color w:val="000"/>
          <w:sz w:val="28"/>
          <w:szCs w:val="28"/>
        </w:rPr>
        <w:t xml:space="preserve">　　二是做好机构衔接，扶贫和水库移民局重组为乡村振兴局。经区委区政府研究发文，将港北区扶贫和水库移民管理局重组为港北区乡村振兴局，并于6月3日挂牌，主要负责巩固拓展脱贫攻坚成果、统筹推进乡村振兴战略有关工作，目前局内工作已经按新机构正式运转。同时，根据上级要求和政策制度调整，结合区内实际情况，逐步理清明确相应职责，对人员配置进行优化，充分发挥统筹协调、宏观指导和监督检查作用，切实抓好乡村振兴重点任务落实。</w:t>
      </w:r>
    </w:p>
    <w:p>
      <w:pPr>
        <w:ind w:left="0" w:right="0" w:firstLine="560"/>
        <w:spacing w:before="450" w:after="450" w:line="312" w:lineRule="auto"/>
      </w:pPr>
      <w:r>
        <w:rPr>
          <w:rFonts w:ascii="宋体" w:hAnsi="宋体" w:eastAsia="宋体" w:cs="宋体"/>
          <w:color w:val="000"/>
          <w:sz w:val="28"/>
          <w:szCs w:val="28"/>
        </w:rPr>
        <w:t xml:space="preserve">　　三是做好体制衔接，以过硬举措推进各项工作落实。夯实组织体系，落实“三级书记抓乡村振兴”要求，成立以党政主要领导任组长的领导小组，建立巩固拓展脱贫攻坚成果同乡村振兴有效衔接领导责任制。强化业务指导，以全市巩固拓展脱贫攻坚成果同乡村振兴有效衔接业务培训会为契机，坚持理论水平和业务能力共同提升、示范培训一体推进，做到培训全覆盖。</w:t>
      </w:r>
    </w:p>
    <w:p>
      <w:pPr>
        <w:ind w:left="0" w:right="0" w:firstLine="560"/>
        <w:spacing w:before="450" w:after="450" w:line="312" w:lineRule="auto"/>
      </w:pPr>
      <w:r>
        <w:rPr>
          <w:rFonts w:ascii="宋体" w:hAnsi="宋体" w:eastAsia="宋体" w:cs="宋体"/>
          <w:color w:val="000"/>
          <w:sz w:val="28"/>
          <w:szCs w:val="28"/>
        </w:rPr>
        <w:t xml:space="preserve">　　(四)树立典型，强化示范引领。今年以来，先后组织推荐评选了全国脱贫攻坚奖、自治区20_-20_年度脱贫攻坚先进集体和先进个人、自治区五年脱贫攻坚先进集体和先进个人、贵港市脱贫攻坚先进集体和先进个人和港北区脱贫攻坚先进集体和先进个人评选表彰工作。20_年1月港北区扶贫信息中心荣获贵港市事业单位脱贫攻坚奖励记功集体表彰。20_年3月港北区扶贫和水库移民管理局荣获广西三八红旗集体表彰。20_年4月港北区扶贫和水库移民管理局荣获全区先进集体表彰。</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一是机构改革进度需进一步加快。目前县市区的扶贫部门向乡村振兴局转变的机构改革各项事宜、各项职能仍需要等待上级的文件或其他形式的明确。</w:t>
      </w:r>
    </w:p>
    <w:p>
      <w:pPr>
        <w:ind w:left="0" w:right="0" w:firstLine="560"/>
        <w:spacing w:before="450" w:after="450" w:line="312" w:lineRule="auto"/>
      </w:pPr>
      <w:r>
        <w:rPr>
          <w:rFonts w:ascii="宋体" w:hAnsi="宋体" w:eastAsia="宋体" w:cs="宋体"/>
          <w:color w:val="000"/>
          <w:sz w:val="28"/>
          <w:szCs w:val="28"/>
        </w:rPr>
        <w:t xml:space="preserve">　　二是各级干部的业务水平加强。受到换届的影响，区乡村三级换届的干部调整，特别是新到任的驻村干部和“村两委”干部对“十三五”时期的脱贫攻坚的标准理解不深，加上目前业务培训的强度减弱，基层干部对扶贫政策认识和理解上仍是制约工作效率提升的短板。</w:t>
      </w:r>
    </w:p>
    <w:p>
      <w:pPr>
        <w:ind w:left="0" w:right="0" w:firstLine="560"/>
        <w:spacing w:before="450" w:after="450" w:line="312" w:lineRule="auto"/>
      </w:pPr>
      <w:r>
        <w:rPr>
          <w:rFonts w:ascii="宋体" w:hAnsi="宋体" w:eastAsia="宋体" w:cs="宋体"/>
          <w:color w:val="000"/>
          <w:sz w:val="28"/>
          <w:szCs w:val="28"/>
        </w:rPr>
        <w:t xml:space="preserve">　　三是就业和产业两项工作仍需进一步强化举措来推动。就业方面，现有的扶贫车间的就业带动能力仍然比较有限，需要继续拓展和强化;产业方面，可持续发展的后颈不足，规模较小，部分农业产业抗市场风险的能力有待提升。</w:t>
      </w:r>
    </w:p>
    <w:p>
      <w:pPr>
        <w:ind w:left="0" w:right="0" w:firstLine="560"/>
        <w:spacing w:before="450" w:after="450" w:line="312" w:lineRule="auto"/>
      </w:pPr>
      <w:r>
        <w:rPr>
          <w:rFonts w:ascii="宋体" w:hAnsi="宋体" w:eastAsia="宋体" w:cs="宋体"/>
          <w:color w:val="000"/>
          <w:sz w:val="28"/>
          <w:szCs w:val="28"/>
        </w:rPr>
        <w:t xml:space="preserve">　　 &gt;三、20_年工作计划</w:t>
      </w:r>
    </w:p>
    <w:p>
      <w:pPr>
        <w:ind w:left="0" w:right="0" w:firstLine="560"/>
        <w:spacing w:before="450" w:after="450" w:line="312" w:lineRule="auto"/>
      </w:pPr>
      <w:r>
        <w:rPr>
          <w:rFonts w:ascii="宋体" w:hAnsi="宋体" w:eastAsia="宋体" w:cs="宋体"/>
          <w:color w:val="000"/>
          <w:sz w:val="28"/>
          <w:szCs w:val="28"/>
        </w:rPr>
        <w:t xml:space="preserve">　　(一)加强机构队伍衔接。按照自治区、贵港市的工作部署，加快扶贫部门向乡村振兴局的机构改革步伐，尽快完成机构设置，挥好干部队伍作用，确保思想不乱、工作不断、队伍不散、干劲不减，进一步提升对接落实上级有关工作和政策的效率。</w:t>
      </w:r>
    </w:p>
    <w:p>
      <w:pPr>
        <w:ind w:left="0" w:right="0" w:firstLine="560"/>
        <w:spacing w:before="450" w:after="450" w:line="312" w:lineRule="auto"/>
      </w:pPr>
      <w:r>
        <w:rPr>
          <w:rFonts w:ascii="宋体" w:hAnsi="宋体" w:eastAsia="宋体" w:cs="宋体"/>
          <w:color w:val="000"/>
          <w:sz w:val="28"/>
          <w:szCs w:val="28"/>
        </w:rPr>
        <w:t xml:space="preserve">　　(二)加强各项政策衔接。围绕乡村产业、人才、文化、生态和组织“五个振兴”重要内容，按照自治区和贵港市有关工作要求，研究制定巩固拓展脱贫攻坚成果与乡村振兴战略的衔接细则和实施方案，确保各项工作实现平稳有序推进。特别是扎实做好健全防止返贫动态监测和帮扶机制、巩固“三保障”和饮水安全成果，把握好工作重点，筑牢防止返贫的防护墙，要紧盯重点人群，做好重点领域风险排查，做好舆情处置。</w:t>
      </w:r>
    </w:p>
    <w:p>
      <w:pPr>
        <w:ind w:left="0" w:right="0" w:firstLine="560"/>
        <w:spacing w:before="450" w:after="450" w:line="312" w:lineRule="auto"/>
      </w:pPr>
      <w:r>
        <w:rPr>
          <w:rFonts w:ascii="宋体" w:hAnsi="宋体" w:eastAsia="宋体" w:cs="宋体"/>
          <w:color w:val="000"/>
          <w:sz w:val="28"/>
          <w:szCs w:val="28"/>
        </w:rPr>
        <w:t xml:space="preserve">　　(三)加强防贫监测工作。根据自治区及市级反馈疑是问题不定期与部门共享数据，不定期对脱贫户、边缘易致贫户、脱贫监测户和突发困难户信息数据全覆盖核查工作，做好防贫监测分析和脱贫成果分析。针对全国防贫监测信息系统人口信息建立系统人口数据库，每月开展一次脱贫户，三类人员自然变更的信息采集、更新、录入，做到变更有据、统计精准。不定期与民政、人社、残联、医保等部门数据与防贫监测系统数据共享，对所有脱贫户困户及防贫对象开展“线上线下”数据信息比对分析核实，及时发现风险点，早干预早纳入，切实提高信息数据质量，巩固脱贫攻坚成果。</w:t>
      </w:r>
    </w:p>
    <w:p>
      <w:pPr>
        <w:ind w:left="0" w:right="0" w:firstLine="560"/>
        <w:spacing w:before="450" w:after="450" w:line="312" w:lineRule="auto"/>
      </w:pPr>
      <w:r>
        <w:rPr>
          <w:rFonts w:ascii="宋体" w:hAnsi="宋体" w:eastAsia="宋体" w:cs="宋体"/>
          <w:color w:val="000"/>
          <w:sz w:val="28"/>
          <w:szCs w:val="28"/>
        </w:rPr>
        <w:t xml:space="preserve">　　(四)加强项目库建设。各部门成立本部门项目库领导小组，并落实项目库建库联络人，上报港北区乡村振兴局备案，严格按建库程序执行。组织财政局等有关部门，不定期到各乡镇、有关部门对项目库建设进行监督检查，确保项目库建设按照既定时间节点有力有序推进、按时按质按量完成。同时，发挥人大代表、政协委员和群众对项目实施情况的监督作用，对项目库建设和项目实施开展监督，督促任务落实。</w:t>
      </w:r>
    </w:p>
    <w:p>
      <w:pPr>
        <w:ind w:left="0" w:right="0" w:firstLine="560"/>
        <w:spacing w:before="450" w:after="450" w:line="312" w:lineRule="auto"/>
      </w:pPr>
      <w:r>
        <w:rPr>
          <w:rFonts w:ascii="宋体" w:hAnsi="宋体" w:eastAsia="宋体" w:cs="宋体"/>
          <w:color w:val="000"/>
          <w:sz w:val="28"/>
          <w:szCs w:val="28"/>
        </w:rPr>
        <w:t xml:space="preserve">　　(五)加强易地搬迁后续产业发展。进一步加强老乡家园—港北区移民安置小区后续产业扶持项目经营管理，加快食用菌生产大棚二期全面投产，根据协议向搬迁贫困户按时分红，大力带动搬迁贫困户劳动力实现就近就业。加快完善“补短板”扶贫车间项目用地，完成竣工验收后及时出租获取收益。</w:t>
      </w:r>
    </w:p>
    <w:p>
      <w:pPr>
        <w:ind w:left="0" w:right="0" w:firstLine="560"/>
        <w:spacing w:before="450" w:after="450" w:line="312" w:lineRule="auto"/>
      </w:pPr>
      <w:r>
        <w:rPr>
          <w:rFonts w:ascii="宋体" w:hAnsi="宋体" w:eastAsia="宋体" w:cs="宋体"/>
          <w:color w:val="000"/>
          <w:sz w:val="28"/>
          <w:szCs w:val="28"/>
        </w:rPr>
        <w:t xml:space="preserve">　　(六)加强老乡家园安置区基层组织建设。由区委组织部、根竹镇人民政府进一步加强老乡家园党支部管理，区派驻第一书记、工作队员配合支部开展各项工作;新发展集团有限公司加快做好老乡家园-港北区移民安置小区消防整改，加强物业人员管理培训，规范物业管理水平，向搬迁贫困户提供优质服务，帮助搬迁群众搬得出、稳得住。</w:t>
      </w:r>
    </w:p>
    <w:p>
      <w:pPr>
        <w:ind w:left="0" w:right="0" w:firstLine="560"/>
        <w:spacing w:before="450" w:after="450" w:line="312" w:lineRule="auto"/>
      </w:pPr>
      <w:r>
        <w:rPr>
          <w:rFonts w:ascii="宋体" w:hAnsi="宋体" w:eastAsia="宋体" w:cs="宋体"/>
          <w:color w:val="000"/>
          <w:sz w:val="28"/>
          <w:szCs w:val="28"/>
        </w:rPr>
        <w:t xml:space="preserve">　　(七)加强组织开展“两项活动”。按照市委和区委的工作要求，扎实开展好“万名干部回故乡 带领群众建家乡”、“千企联千村 共建新农村”两项活动，做好港北区本级干部的管理考核。不断总结经验，深入挖掘“万名干部回故乡 带领群众建家乡”活动中涌现出的先进事迹和典型人物、取得的实际成效，加大宣传力度，营造建设家乡助推乡村振兴的浓厚氛围。充分调动返乡领导干部的参与热情，吸引各方人才投身到乡村振兴工作中，如邀请市城市道路管理处的干部为家乡道路规划提供建设意见，邀请在自然资源局工作的干部做整体谋划等等，真正发挥各行各业领导干部的优势，群策群力共谋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2025-06-17T03:43:53+08:00</dcterms:created>
  <dcterms:modified xsi:type="dcterms:W3CDTF">2025-06-17T03:43:53+08:00</dcterms:modified>
</cp:coreProperties>
</file>

<file path=docProps/custom.xml><?xml version="1.0" encoding="utf-8"?>
<Properties xmlns="http://schemas.openxmlformats.org/officeDocument/2006/custom-properties" xmlns:vt="http://schemas.openxmlformats.org/officeDocument/2006/docPropsVTypes"/>
</file>