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在全市项目建设现场推进会上的讲话</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初，市委、市政府先后召开了工业经济、招商引资、软环境集中整治动员大会等一系列重要会议，就全年经济工作的指导思想、目标任务、重点项目、关键措施作出了全面的部署和安排，随后即一着不让抓推进，集中精力抓落实，并开展了一系列声势浩大的活动。现在，...</w:t>
      </w:r>
    </w:p>
    <w:p>
      <w:pPr>
        <w:ind w:left="0" w:right="0" w:firstLine="560"/>
        <w:spacing w:before="450" w:after="450" w:line="312" w:lineRule="auto"/>
      </w:pPr>
      <w:r>
        <w:rPr>
          <w:rFonts w:ascii="宋体" w:hAnsi="宋体" w:eastAsia="宋体" w:cs="宋体"/>
          <w:color w:val="000"/>
          <w:sz w:val="28"/>
          <w:szCs w:val="28"/>
        </w:rPr>
        <w:t xml:space="preserve">年初，市委、市政府先后召开了工业经济、招商引资、软环境集中整治动员大会等一系列重要会议，就全年经济工作的指导思想、目标任务、重点项目、关键措施作出了全面的部署和安排，随后即一着不让抓推进，集中精力抓落实，并开展了一系列声势浩大的活动。现在，时间已过去了近半年，各项目标任务完成如何，重点项目建设进展如何，招商引资工作成效如何，软环境集中整治效果如何，全市上下高度关注。市委、市政府利用一天半时间，专题召开全市项目建设现场推进会，目的在于展示项目建设成果，总结前阶段主要工作经验，部署下阶段关键工作措施，进一步动员和组织全市各级领导和广大群众，以更加富有成效的举措，努力完成或超额完成全年项目建设的各项目标任务，保持和发展全市已经初步形成的大开放、大投入、大发展的强劲态势。为开好这次会议，昨天，我们现场观摩了全市23个镇乡和开发区的30多个项目。这些项目是启东经济社会发展中的新增长点、新亮点，是启东加快发展的希望所在、富民强市的潜力所在。我们完全有理由相信，只要我们围绕项目毫不动摇地、持之以恒地、求真务实地抓下去，启东的经济发展一定会迅速跃上一个新的台阶。</w:t>
      </w:r>
    </w:p>
    <w:p>
      <w:pPr>
        <w:ind w:left="0" w:right="0" w:firstLine="560"/>
        <w:spacing w:before="450" w:after="450" w:line="312" w:lineRule="auto"/>
      </w:pPr>
      <w:r>
        <w:rPr>
          <w:rFonts w:ascii="宋体" w:hAnsi="宋体" w:eastAsia="宋体" w:cs="宋体"/>
          <w:color w:val="000"/>
          <w:sz w:val="28"/>
          <w:szCs w:val="28"/>
        </w:rPr>
        <w:t xml:space="preserve">下面，我就今年以来项目建设的有关情况及下阶段工作要求谈三点意见。</w:t>
      </w:r>
    </w:p>
    <w:p>
      <w:pPr>
        <w:ind w:left="0" w:right="0" w:firstLine="560"/>
        <w:spacing w:before="450" w:after="450" w:line="312" w:lineRule="auto"/>
      </w:pPr>
      <w:r>
        <w:rPr>
          <w:rFonts w:ascii="宋体" w:hAnsi="宋体" w:eastAsia="宋体" w:cs="宋体"/>
          <w:color w:val="000"/>
          <w:sz w:val="28"/>
          <w:szCs w:val="28"/>
        </w:rPr>
        <w:t xml:space="preserve">一、群策群力，攻坚克难，今年以来全市项目建设成效显著</w:t>
      </w:r>
    </w:p>
    <w:p>
      <w:pPr>
        <w:ind w:left="0" w:right="0" w:firstLine="560"/>
        <w:spacing w:before="450" w:after="450" w:line="312" w:lineRule="auto"/>
      </w:pPr>
      <w:r>
        <w:rPr>
          <w:rFonts w:ascii="宋体" w:hAnsi="宋体" w:eastAsia="宋体" w:cs="宋体"/>
          <w:color w:val="000"/>
          <w:sz w:val="28"/>
          <w:szCs w:val="28"/>
        </w:rPr>
        <w:t xml:space="preserve">（一）投入总量增速迅猛。目前，全市投资500万元以上工业项目251个，比去年同期增加88个，投资额增加27.32亿元（大唐电厂除外），达到了历史最高水平。其中，500万元以上项目较多的镇乡有：汇龙镇35个，吕四港镇26个，民主镇16个，开发区52个。1-5月份，全市完成工业投入实物工作量21.12亿元，同比增长61.48% ;其中500万元以上项目完成实物工作量14.28亿元，同比增长了78.05%。工业投入总量完成序时进度的镇乡有11个，排名前6位的是，汇龙、东元、东海、民主、大兴、新安。其中汇龙镇列第一，完成率达57.55％。投入增幅最高的前6个镇乡分别是，汇龙、久隆、北新、大兴、东海、天汾。其中汇龙镇列第一，同比增长179.8％。这些镇乡固然有基础较好的客观因素，但从主观来看，他们有一个共同的特点，那就是领导高度重视项目建设，思路清晰，措施得力，真正把项目作为发展的第一要务，紧紧抓在手上，落实到行动上。也正因为如此，全市项目建设才会保持去年以来较快的增长势头，上半年实现“双过半”可以说有较大把握，全年完成50亿工业投入的指标任务也势在必得。</w:t>
      </w:r>
    </w:p>
    <w:p>
      <w:pPr>
        <w:ind w:left="0" w:right="0" w:firstLine="560"/>
        <w:spacing w:before="450" w:after="450" w:line="312" w:lineRule="auto"/>
      </w:pPr>
      <w:r>
        <w:rPr>
          <w:rFonts w:ascii="宋体" w:hAnsi="宋体" w:eastAsia="宋体" w:cs="宋体"/>
          <w:color w:val="000"/>
          <w:sz w:val="28"/>
          <w:szCs w:val="28"/>
        </w:rPr>
        <w:t xml:space="preserve">（三）民资成为投资主体。随着我市工业投入的不断升温，全市工业投入的资金构成发生了明显变化，民资已经成为投资主体，工业投入资金多元化格局逐渐形成，出现了民资、外资高速增长的良好局面。一是民资投入大幅增加，成为全市工业投入的最主要资金来源。1-5月份,全市工业投入总量21.12亿元，其中民资9.69亿元，占比45.88%；境内市外资金8.48亿元，占比40.15%。两者相加，占了工业投入的86％。在251只500万元以上在建、竣工项目中，除大唐电厂外，其中境内市外资金投入项目70只，计划投资额22.99亿元，1-5月份已完成实物工作量4.41亿元，分别占总量28%、45.54%和33.08%。仅上海转移来启的500万元以上在建项目就有29只，计划投资额11.48亿元，今年已完成实物工作量1.62亿元；浙江转移来启项目8只，计划总投资额3.26亿元，已完成实物工作量6170万元。二是利用外资有了新突破。今年以来，全市上下对外招商力度不断加大，工业投入资金中利用外资达外资1.1亿元，占全部工业投入的5.21%。在251只500万元以上项目中，除大唐电厂外，外资项目50只，计划总投资9.34亿元，1-5月份已完成实物工作量3亿元，分别占总量的20%、18.50%和22.51%。三是银行贷款资金总量增加，但在工业投入中的比重较低。今年以来，用于工业投入的银行资金1.85亿元，比去年同期增加了1.49亿元，在工业投入资金中的比重为8.76%，比去年同期增加了6个百分点，但相对民资、外资的比重仍旧显得不足。</w:t>
      </w:r>
    </w:p>
    <w:p>
      <w:pPr>
        <w:ind w:left="0" w:right="0" w:firstLine="560"/>
        <w:spacing w:before="450" w:after="450" w:line="312" w:lineRule="auto"/>
      </w:pPr>
      <w:r>
        <w:rPr>
          <w:rFonts w:ascii="宋体" w:hAnsi="宋体" w:eastAsia="宋体" w:cs="宋体"/>
          <w:color w:val="000"/>
          <w:sz w:val="28"/>
          <w:szCs w:val="28"/>
        </w:rPr>
        <w:t xml:space="preserve">（四）集约优势初步显现。项目是发展的第一要务，而开发区、工业集中区则是项目的主要承载体。今年以来，全市高度重视项目建设规划布局，逐步形成了集约用地，集中开发的项目建设格局。市开发区今年以来加强基础设施建设，充分发挥资源共享共建共用优势，项目推进卓有成效。1－5月份，开发区共新建标准厂房《?xml:namespace prefix = st1 ns = \"urn:schemas-microsoft-com:office:smarttags\" /&gt;48000平方米，历年累计285000平方米，90％以上的厂房已经出售或者租借出去。今年新开工的23只500万元以上项目基本上都落户标准厂房，其中有7只项目来自于有关镇乡，如东海镇计划投资8000万元的平川数控机床项目、寅阳镇计划投资1250万元和1000万元的威廉姆电器生产项目和金双喜电磁灶生产项目等。汇龙镇台角工业集中区，今年加大基础设施投入，在确保“五通一平”的基础上，新建标准厂房5000平方米，历年累计建设标准厂房33000平方米</w:t>
      </w:r>
    </w:p>
    <w:p>
      <w:pPr>
        <w:ind w:left="0" w:right="0" w:firstLine="560"/>
        <w:spacing w:before="450" w:after="450" w:line="312" w:lineRule="auto"/>
      </w:pPr>
      <w:r>
        <w:rPr>
          <w:rFonts w:ascii="宋体" w:hAnsi="宋体" w:eastAsia="宋体" w:cs="宋体"/>
          <w:color w:val="000"/>
          <w:sz w:val="28"/>
          <w:szCs w:val="28"/>
        </w:rPr>
        <w:t xml:space="preserve">（五）大项目推进较为顺利。1-5月份，全市共有在建、竣工500万元以上项目251只，其中2025年结转项目123只，2025年新开工项目128只，已完成实物工作量14.28亿元，占全市总量67.61%。至5月底，全市已有500万元以上竣工项目51只，占项目总数的20.32%。其中500万元结转项目竣工35只，竣工率达28％，预计年底达到70％以上；今年新开工项目中竣工16只，竣工率达12.5，预计年底达30％以上。结转项目、新开工项目竣工率比2025年同期分别提高10个和4个百分点。预计到年底，全市500万元以上竣工项目可以达到200只，其中1000万元以上竣工项目就有100只。今年大项目能够较快推进的主要原因有：首先是加强了考核力度，实行了季度考核制度，对各镇乡重大项目推进具有积极的促进作用；其次是加强了督查力度，大项目办公室对各镇乡每月新开工的500万元以上项目逐个现场论证核查，及时协调解决大项目推进过程中的疑难问题，确保了项目建设顺利进行。 在看到成绩的同时，我们也应清醒地认识到，我市项目建设中还存在一些亟待解决的问题： 二是大项目数量偏少。目前全市除大唐电厂以外，仍缺乏对全市工业投入具有重大推动作用的大项目。在南通六县市中，2025年在建的500万元以上项目平均单体规模启东为1500万元，排名第三，落后于通州和海门；从2025年1-5月份南通六县市新开工项目情况分析，除通州、海门继续保持领先外，北三县也呈后来居上之势，如：如皋计划投资65亿元的年产350万吨级的造船项目正在推进过程中，比较之下启东计划投资5.8亿元的泽骅造船项目和计划投资1.64亿元的惠港造船项目的规模都显得相对单薄。四是项目推进制约因素较多。1－5月份，全市已竣工投入生产的超500万元项目只有51个，竣工率只有20％，竣工率与我市跨越发展的期望值还有一定差距。不少项目受招工、资金、征地等因素制约，推进速度不快。尽管启东已成立行政服务中心窗口，提高了项目建设的服务水平，但就新建项目的征地以及立项报批手续仍然比较繁琐，周期较长。前阶段征地必须等待三个月，现在国家又一律停批半年。一些新建大项目由于招工问题导致推进受阻。如汇龙镇的三普服饰二期项目，因招工困难使项目推进缓慢。一些项目因配套设施跟不上而延迟。如北新的江苏正泰医药化工有限公司的医药中间体项目，计划投资8250万元，因为要等待精细化工园区基础设施到位后才能启动，导致项目没有实质性进展。一些项目因资金问题而搁浅。如启隆乡的上海可贵石业有限公司的钡类加工项目，计划投资2800万元，已完成工作量1095万元，目前因缺乏1000万左右的贷款，使项目暂停推进。除上述客观因素外，部分镇乡对引进项目化力多，对加快项目进度、鼓励项目提前竣工的注意力少，对开工项目关心多，对竣工项目宣传少，也减缓了项目竣工速度。另外，外资到帐率不高，也使项目推进不快。全市500万元以上50只外资项目，计划总投资11253万美元，实际累计到帐只有1368万美元，仅占12.16%。</w:t>
      </w:r>
    </w:p>
    <w:p>
      <w:pPr>
        <w:ind w:left="0" w:right="0" w:firstLine="560"/>
        <w:spacing w:before="450" w:after="450" w:line="312" w:lineRule="auto"/>
      </w:pPr>
      <w:r>
        <w:rPr>
          <w:rFonts w:ascii="宋体" w:hAnsi="宋体" w:eastAsia="宋体" w:cs="宋体"/>
          <w:color w:val="000"/>
          <w:sz w:val="28"/>
          <w:szCs w:val="28"/>
        </w:rPr>
        <w:t xml:space="preserve">五是内耗现象依然存在。尽管自去年以来，市政府出台了有关招商引资和工业投入优惠政策最新规定，如各镇乡土地价格的底线界限等，但一些镇乡仍然在工业用地的土地价格上进行了低价攀比。一些镇乡为争取项目，不惜血本，在土地征用和税收返还上，超出有关规定。这些镇乡只图眼前利益急于引进项目，攀比优惠政策，造成镇乡和全市财政的流失，并给镇乡将来的财政造成负担。</w:t>
      </w:r>
    </w:p>
    <w:p>
      <w:pPr>
        <w:ind w:left="0" w:right="0" w:firstLine="560"/>
        <w:spacing w:before="450" w:after="450" w:line="312" w:lineRule="auto"/>
      </w:pPr>
      <w:r>
        <w:rPr>
          <w:rFonts w:ascii="宋体" w:hAnsi="宋体" w:eastAsia="宋体" w:cs="宋体"/>
          <w:color w:val="000"/>
          <w:sz w:val="28"/>
          <w:szCs w:val="28"/>
        </w:rPr>
        <w:t xml:space="preserve">二、认清形势，统一思想，进一步增强推进项目建设的紧迫感和责任感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市项目建设不仅延续了近两年来快速增长的良好态势，而且结构继续优化，质量效益明显提升。在宏观经济环境发生重大变化的情况下，能够保持这样良好的势头实属不易。随着国家宏观调控政策措施的逐步到位，用地控紧、银根收紧、能源趋紧、审批从紧的“四紧”环境日趋突出，下阶段项目投入的任务十分艰巨，我们必须审时度势，进一步增强推进项目投入的紧迫感和责任感，千方百计把广大干部群众加快发展的积极性保护好、引导好、发挥好，千方百计加大项目投入总量，加快项目建设速度。</w:t>
      </w:r>
    </w:p>
    <w:p>
      <w:pPr>
        <w:ind w:left="0" w:right="0" w:firstLine="560"/>
        <w:spacing w:before="450" w:after="450" w:line="312" w:lineRule="auto"/>
      </w:pPr>
      <w:r>
        <w:rPr>
          <w:rFonts w:ascii="宋体" w:hAnsi="宋体" w:eastAsia="宋体" w:cs="宋体"/>
          <w:color w:val="000"/>
          <w:sz w:val="28"/>
          <w:szCs w:val="28"/>
        </w:rPr>
        <w:t xml:space="preserve">第一，要正确对待当前的宏观环境。中央针对一段时期经济运行中出现的投资过猛、部分行业过热等新情况，为避免资源、生态遭破坏和经济大起大落，及时采取宏观调控，这是落实科学发展观的重大举措。面对宏观调控，我们必须正确分析，搞清楚到底控制什么、支持什么、加强什么。这次国家集中清理的钢铁等行业，并非我市的主导产业，而鼓励扶持的农村、能源、交通、社会事业等领域，在我市有着较大的发展空间。因此，我们要大力发展国家支持、加强的能源、农业产业化、交通和具有高附加值的机械电子、精细化工等项目，在逆境中寻找发展的空间，缩小与先进地区的差距。退一步讲，虽然随着宏观调控政策措施的落实，对我市经济发展有一定影响，但只要我们用创新的思路破解经济紧运行中的难题，同样也可以在调控中找到发展机遇，获得又快又好的发展。我们完全可以把宏观调控作为转变经济增长方式的机遇，大力发展集约型经济；作为优化产业结构的机遇，更好地发挥优良企业、优质产品、优秀企业家的作用，提高经济发展的质量和水平；作为创新体制机制的机遇，充分用好当前民资外资空前活跃，大力发展民营经济。更何况，当前我们正处于新世纪初重要战略机遇期的大背景没有变，整个经济正处于新一轮上升周期的大趋势没有变，启东正处于跨越发展新阶段的大方位没有变。综合各方面因素，在宏观环境趋紧的情况下，不仅我市加快发展的诸多有利条件仍然存在，而且一些独特优势将更加突出。我市土地资源相对丰富，回旋余地较大；电力负荷比苏北地区高；民间资金较为充裕，民众创业热情高涨；大桥效应不断放大，来启客商不断增多，等等。我们只要充分利用好这些有利因素，就完全有可能在这一轮经济调控中赢得主动，抢得先机。 第三，要增强推进项目建设的工作责任。投入是发展的根本。大投入大发展，小投入小发展，不投入不发展。实现全市经济增长目标，最终要落实到项目，落实到投入上。否则，思路再好，也是空喊；工作再忙，也是瞎乱。当前，在投入问题上，各镇乡、各部门还存在不少思想障碍和认识偏差，对项目投入的重要性认识不足，对抓好项目建设的责任意识不强，认为投入是企业的事，自己完全可以撒手不管，任其自然。因此，为项目服务的意识不强，工作不到位，体现在办事效率上，就是慢，不能急事急办、特事特办，完全可以在一个工作日里解决的问题，就是不能解决；体现在办事方式上，就是死，死守教条，死搬硬套条条框框，不灵活，不变通，怕负责任，怕担风险；体现在实际工作上，就是虚，满足于讲大道理，大原则，而不是俯下身子，到第一线调查研究，真正为企业出点子，想办法，引导企业走高科技发展的路子。也正因为服务工作的不到位，导致了企业的盲目投入、低效投入。政府的职能就是加快发展，发展是执政为民的第一要务，而发展首先就是体现在各行各业的项目建设上。因此，对镇乡而言，就是要明确“不抓投入是失策，抓不好是失职，抓迟了是失误”的指导思想，切实加大对项目投入的组织领导。虽然投入的主体是企业，但政府要发挥主导作用，要在政策制定、产业导向、组织协调等方面发挥作用，为企业消除投入过程中的一切障碍，做好投入的各项配合工作。对有关职能部门而言，要提高工作效率，主动把服务关口前移，把服务节奏提速，转变作风，沉下身子，为企业投入提供更加高效的服务；要多解难题，围绕制约发展的土地、电力、资金、能源等要素，加大争取力度，完善应对方案，有的放矢，对症下药，为企业发展排忧解难；要保护好群众竞相投入的发展热情，营造强势推进项目投入的浓烈氛围。</w:t>
      </w:r>
    </w:p>
    <w:p>
      <w:pPr>
        <w:ind w:left="0" w:right="0" w:firstLine="560"/>
        <w:spacing w:before="450" w:after="450" w:line="312" w:lineRule="auto"/>
      </w:pPr>
      <w:r>
        <w:rPr>
          <w:rFonts w:ascii="宋体" w:hAnsi="宋体" w:eastAsia="宋体" w:cs="宋体"/>
          <w:color w:val="000"/>
          <w:sz w:val="28"/>
          <w:szCs w:val="28"/>
        </w:rPr>
        <w:t xml:space="preserve">综上所述，全市上下必须充分认识当前我市项目建设面临的严峻形势，切实增强加大项目投入的紧迫感、责任感，做到言必谈项目、行必为发展。各级干部，特别是领导同志一定要充分认识实施项目大推进的特殊意义，以项目考验干部，以项目锻炼人才，以项目检验作风，以项目体现政绩，在全市上下形成千军万马攻项目、千辛万苦跑项目、千方百计上项目的氛围和局面。</w:t>
      </w:r>
    </w:p>
    <w:p>
      <w:pPr>
        <w:ind w:left="0" w:right="0" w:firstLine="560"/>
        <w:spacing w:before="450" w:after="450" w:line="312" w:lineRule="auto"/>
      </w:pPr>
      <w:r>
        <w:rPr>
          <w:rFonts w:ascii="宋体" w:hAnsi="宋体" w:eastAsia="宋体" w:cs="宋体"/>
          <w:color w:val="000"/>
          <w:sz w:val="28"/>
          <w:szCs w:val="28"/>
        </w:rPr>
        <w:t xml:space="preserve">三、锁定目标，一着不让，确保圆满完成全年的项目建设任务</w:t>
      </w:r>
    </w:p>
    <w:p>
      <w:pPr>
        <w:ind w:left="0" w:right="0" w:firstLine="560"/>
        <w:spacing w:before="450" w:after="450" w:line="312" w:lineRule="auto"/>
      </w:pPr>
      <w:r>
        <w:rPr>
          <w:rFonts w:ascii="宋体" w:hAnsi="宋体" w:eastAsia="宋体" w:cs="宋体"/>
          <w:color w:val="000"/>
          <w:sz w:val="28"/>
          <w:szCs w:val="28"/>
        </w:rPr>
        <w:t xml:space="preserve">围绕年初确定的全年完成全社会固定资产投资80亿元、规模以上投入45亿元；完成工业技改投入50亿元,规模以上工业投入35亿元的目标，全市上下必须进一步锁定目标，一着不让，积极应对国家宏观经济调控，确保圆满完成全年的项目建设任务。</w:t>
      </w:r>
    </w:p>
    <w:p>
      <w:pPr>
        <w:ind w:left="0" w:right="0" w:firstLine="560"/>
        <w:spacing w:before="450" w:after="450" w:line="312" w:lineRule="auto"/>
      </w:pPr>
      <w:r>
        <w:rPr>
          <w:rFonts w:ascii="宋体" w:hAnsi="宋体" w:eastAsia="宋体" w:cs="宋体"/>
          <w:color w:val="000"/>
          <w:sz w:val="28"/>
          <w:szCs w:val="28"/>
        </w:rPr>
        <w:t xml:space="preserve">（一）努力实现项目总量的突破。</w:t>
      </w:r>
    </w:p>
    <w:p>
      <w:pPr>
        <w:ind w:left="0" w:right="0" w:firstLine="560"/>
        <w:spacing w:before="450" w:after="450" w:line="312" w:lineRule="auto"/>
      </w:pPr>
      <w:r>
        <w:rPr>
          <w:rFonts w:ascii="宋体" w:hAnsi="宋体" w:eastAsia="宋体" w:cs="宋体"/>
          <w:color w:val="000"/>
          <w:sz w:val="28"/>
          <w:szCs w:val="28"/>
        </w:rPr>
        <w:t xml:space="preserve">项目是中心，投入是根本，我们要坚持外资民资并举，增量存量并举，大中小并举，一二三产并举，不断增加项目的数量，实现项目总量的突破。</w:t>
      </w:r>
    </w:p>
    <w:p>
      <w:pPr>
        <w:ind w:left="0" w:right="0" w:firstLine="560"/>
        <w:spacing w:before="450" w:after="450" w:line="312" w:lineRule="auto"/>
      </w:pPr>
      <w:r>
        <w:rPr>
          <w:rFonts w:ascii="宋体" w:hAnsi="宋体" w:eastAsia="宋体" w:cs="宋体"/>
          <w:color w:val="000"/>
          <w:sz w:val="28"/>
          <w:szCs w:val="28"/>
        </w:rPr>
        <w:t xml:space="preserve">1、强化招商引资，储备一批。我们要把国家宏观政策调控阶段作为启东强攻招商引资、积蓄发展后劲、实现跨越发展的一个极佳机遇期来认识和对待。一个时期以来招商实践表明，启东与苏南和浙江等其他地方相比，在项目的承载能力、项目投入的区位条件和生产要素的供给方面，具有一定的竞争优势。因此，我们在同样受到宏观调控的环境下，一定要坚定信心，大力招商引资，吸引、储备项目。下阶段我们要重点组织发动夏季招商攻势。要突出重大项目。开发区和各镇乡在不放过中小项目的同时，要把目光、精力、资源聚集到重大项目上来，对一批年内有望立项、到帐、开工、建设的重大项目，落实专人跟踪服务，确保早日落户。要突出重点地区。既要主动承接上海产业转移，积极呼应沿江开发机遇，更要以外商资本密集区、私人资本密集区、产业转移密集区为重点，立足港澳台、主攻东南亚、面向欧美洲，组织开展好各种形式的环境推介和招商活动。要突出重大活动。认真组织举办好7月底的上海投资环境推介会和第二届科技节暨国际经贸洽谈会，实施好一批有针对性的专题招商、外出招商活动，有重点的推介一批高质量的项目。要突出重点领域。充分发挥我市的区位优势、资源优势、交通优势和大桥、大唐的先发优势，突出在医药、化工、电力、能源、船舶项目和大能耗、大用水量项目的招商；突出围垦造地、淡海水养殖项目的招商；突出基础设施建设、物流产业和市场建设等项目的招商。</w:t>
      </w:r>
    </w:p>
    <w:p>
      <w:pPr>
        <w:ind w:left="0" w:right="0" w:firstLine="560"/>
        <w:spacing w:before="450" w:after="450" w:line="312" w:lineRule="auto"/>
      </w:pPr>
      <w:r>
        <w:rPr>
          <w:rFonts w:ascii="宋体" w:hAnsi="宋体" w:eastAsia="宋体" w:cs="宋体"/>
          <w:color w:val="000"/>
          <w:sz w:val="28"/>
          <w:szCs w:val="28"/>
        </w:rPr>
        <w:t xml:space="preserve">２、强化全民发动，培育一批。各镇乡、各部门要进一步强化“市外就是外”的意识，把招民资像招外资一样摆上同等重要位置，做到领导到位、人员到位、责任到位、考核奖惩到位，并与外资招商一同动员部署、一同组织推进、一同考核奖惩，调动一切积极因素，利用一切社会关系，挖掘一切资源潜力，吸引外地民营企业家来启投资兴业。要把广大民营企业特别是骨干企业充分发动起来，让他们在招商引资中担当主角。要进一步放宽政策规定，降低民营企业准入门槛，不断扩大民营企业的数量。要鼓励支持民营企业参与水利、交通、能源、桥梁、环卫设施等基础设施和公益事业项目的投资与经营;鼓励支持民营企业参与教育、文化、体育、旅游、中介服务、物业管理、社区服务等社会事业和社会服务业的建设与经营。要放宽工商注册登记限制。对新设立私营有限公司的，注册资本可以为《公司法》规定的最低限额，并允许分期注入。生产型民营企业登记时，生产场所一时无法解决的，允许其先以注册场所登记注册，核发有效期为一年的营业执照，由企业在一年内落实生产场所并办理相应手续。创办民营科技型、农副产品加工型企业和各类非公司制企业，非关键条件尚有欠缺，但一年内可以完善的，可核发为期一年的临时营业执照，并按正规企业实行预备期管理。要积极推行企业登记注册前置审批告知承诺制，除国家法律法规规定的禁止性项目外，在申请人对有关设立条件表示认可、并提供限期办理的书面承诺后，可先核发营业执照，后办理相关审批手续。总之,在准入条件上，要做到“六个坚决”：能降低的门槛坚决降低，该取消的限制性规定坚决取消，不用审批的事项坚决不审批；能简化的手续坚决简化；能不收的费用坚决不收，需打破的垄断坚决打破。</w:t>
      </w:r>
    </w:p>
    <w:p>
      <w:pPr>
        <w:ind w:left="0" w:right="0" w:firstLine="560"/>
        <w:spacing w:before="450" w:after="450" w:line="312" w:lineRule="auto"/>
      </w:pPr>
      <w:r>
        <w:rPr>
          <w:rFonts w:ascii="宋体" w:hAnsi="宋体" w:eastAsia="宋体" w:cs="宋体"/>
          <w:color w:val="000"/>
          <w:sz w:val="28"/>
          <w:szCs w:val="28"/>
        </w:rPr>
        <w:t xml:space="preserve">３、强化激励引导，壮大一批。各地要高度重视、大力鼓励现有工业企业实施以设备更新改造为重点的项目投入。各镇乡主要领导要深入每一个工业企业，帮助分析市场形势，广泛宣传市政府办公室最近印发的《关于加快现有工业企业技术改造的若干激励意见》精神，督促引导他们抓住机遇，坚定信心，尽快确立并实施技改投入项目。</w:t>
      </w:r>
    </w:p>
    <w:p>
      <w:pPr>
        <w:ind w:left="0" w:right="0" w:firstLine="560"/>
        <w:spacing w:before="450" w:after="450" w:line="312" w:lineRule="auto"/>
      </w:pPr>
      <w:r>
        <w:rPr>
          <w:rFonts w:ascii="宋体" w:hAnsi="宋体" w:eastAsia="宋体" w:cs="宋体"/>
          <w:color w:val="000"/>
          <w:sz w:val="28"/>
          <w:szCs w:val="28"/>
        </w:rPr>
        <w:t xml:space="preserve">一是实施重大项目贴息制度。凡符合国家产业政策、科技含量高、生产性设备投入1000万元以上的重点技改项目，可向市申报项目贴息。贴息额度为从该项目设备贷款到帐之日到项目竣工期间所实际支付利息的50%，工程期超过一年的，按一年计算。凡获国家、省重点计划技改项目贷款贴息的，市里根据项目实施的具体情况给予一定比例配套贴息。三是对重点企业实行多投多奖。市30家重点企业当年工业投入（包括固定资产投入、上市融资、品牌广告专利技术等无形资产的投入）高于上年度销售收入总额10%、且销售增幅高于上年30%的，其缴纳综合基金的增幅超过全市平均增长率部分，由市财政全额奖励；其缴纳的所得税超过上年应缴部分，由市财政按地方留成部分的50%进行奖励。对特大型项目和企业办园区的，我们将采取个案处理，一厂一策，给予更多的奖励。</w:t>
      </w:r>
    </w:p>
    <w:p>
      <w:pPr>
        <w:ind w:left="0" w:right="0" w:firstLine="560"/>
        <w:spacing w:before="450" w:after="450" w:line="312" w:lineRule="auto"/>
      </w:pPr>
      <w:r>
        <w:rPr>
          <w:rFonts w:ascii="宋体" w:hAnsi="宋体" w:eastAsia="宋体" w:cs="宋体"/>
          <w:color w:val="000"/>
          <w:sz w:val="28"/>
          <w:szCs w:val="28"/>
        </w:rPr>
        <w:t xml:space="preserve">４、强化要素整合，扶持一批。当前，在项目建设中遇到许多新的困难和矛盾，我们必须正视宏观调控的严峻形势，充分发挥主观能动性，在土地、用电、资金、人力等方面寻求突破，努力为加速项目建设创造条件。</w:t>
      </w:r>
    </w:p>
    <w:p>
      <w:pPr>
        <w:ind w:left="0" w:right="0" w:firstLine="560"/>
        <w:spacing w:before="450" w:after="450" w:line="312" w:lineRule="auto"/>
      </w:pPr>
      <w:r>
        <w:rPr>
          <w:rFonts w:ascii="宋体" w:hAnsi="宋体" w:eastAsia="宋体" w:cs="宋体"/>
          <w:color w:val="000"/>
          <w:sz w:val="28"/>
          <w:szCs w:val="28"/>
        </w:rPr>
        <w:t xml:space="preserve">一是用足用活土地资源。要引导企业注重内涵发展，全力推动现有企业挖潜扩能、技改投入、合资嫁接，扩大生产规模，扩大市场销售，提升技术装备水平，提高核心竞争力。要采取一企一议、一厂一策的办法，激励和扶持企业加大技改投入、加强产学研联合、加快产品开发、加速拓展市场。要提高土地利用的集约化水平。根据国家和省对土地供应的宏观政策，结合启东实际，要确立集约用地的原则，进一步提高土地投入强度和总体利用效率。今后，凡新上工业项目，省级开发区原则上每亩土地的投入不少于120万元人民币或15万美元，镇乡园区和工业集中区原则上每亩土地的投入不少于50万元人民币。要继续清理撤并学校、停用粮库、废弃收花部等闲置土地，使这些土地在年内全部转化为工业项目用地。同时，要积极推进对盐场、江海老堤等国有建设用地使用的研究和探索。</w:t>
      </w:r>
    </w:p>
    <w:p>
      <w:pPr>
        <w:ind w:left="0" w:right="0" w:firstLine="560"/>
        <w:spacing w:before="450" w:after="450" w:line="312" w:lineRule="auto"/>
      </w:pPr>
      <w:r>
        <w:rPr>
          <w:rFonts w:ascii="宋体" w:hAnsi="宋体" w:eastAsia="宋体" w:cs="宋体"/>
          <w:color w:val="000"/>
          <w:sz w:val="28"/>
          <w:szCs w:val="28"/>
        </w:rPr>
        <w:t xml:space="preserve">二是尽力化解资金需求矛盾。要引导有条件的企业，挺进资本市场，探索资本运行路子，开辟社会融资渠道。要指导好已经成立的担保公司，逐步建立机制灵活、运行规范的民间信用担保体系，年内再力争成立2家民资担保公司。要努力开展各种形式的银行和企业的对接活动，最近，我们将组织召开第二届金融资本与投资项目对接洽谈会，争取银行更多的信贷支持。</w:t>
      </w:r>
    </w:p>
    <w:p>
      <w:pPr>
        <w:ind w:left="0" w:right="0" w:firstLine="560"/>
        <w:spacing w:before="450" w:after="450" w:line="312" w:lineRule="auto"/>
      </w:pPr>
      <w:r>
        <w:rPr>
          <w:rFonts w:ascii="宋体" w:hAnsi="宋体" w:eastAsia="宋体" w:cs="宋体"/>
          <w:color w:val="000"/>
          <w:sz w:val="28"/>
          <w:szCs w:val="28"/>
        </w:rPr>
        <w:t xml:space="preserve">三是严格实施用电错峰管理。我市电力供应从总体上看要远远好于浙江和苏南地区，但电力供应紧张矛盾仍然突出存在。为最大限度地减弱电力供应给项目建设带来的影响，我们将按照“保生活、保重点、限企业、少拉闸”的原则，建立健全有序用电督查网络，强化做好夏季用电高峰时的错峰管理工作。各地、各单位要严格执行全市用电错峰管理实施方案方案，自觉执行避峰措施，确保全市范围内的安全有序供电，保障项目建设的正常运转。</w:t>
      </w:r>
    </w:p>
    <w:p>
      <w:pPr>
        <w:ind w:left="0" w:right="0" w:firstLine="560"/>
        <w:spacing w:before="450" w:after="450" w:line="312" w:lineRule="auto"/>
      </w:pPr>
      <w:r>
        <w:rPr>
          <w:rFonts w:ascii="宋体" w:hAnsi="宋体" w:eastAsia="宋体" w:cs="宋体"/>
          <w:color w:val="000"/>
          <w:sz w:val="28"/>
          <w:szCs w:val="28"/>
        </w:rPr>
        <w:t xml:space="preserve">四是认真解决人力不足困难。人是生产力中最重要的一个要素，人才层次低、技术工人缺乏和招工困难是影响企业运行、经济增长的一个不可忽视的方面。要支持企业增强管理力量。一方面要动员、鼓励机关、事业单位工作人员以提前退休、离岗创业等途径到工业企业从事管理工作；另一方面要不拘一格安排、派出一批优秀机关干部包括部分青年领导干部到重点工业企业协助管理，帮助发展。要健全完善技工培训体系。根据我市工业经济发展和产业格局的变化，进一步强化职业培训工作，健全完善技工培训体系，要优先发展一批本地企业当前适用的技术岗位培训项目。要加大普通工人引进力度。我市有一批工业企业尤其是纺织、服装行业的劳动密集型企业，用工严重不足。市有关部门要继续发挥职能作用，在全面、正确把握企业需求的基础上，加大引进外地工人的工作力度，加强稳定工人队伍的政策研究，指导、帮助企业良性发展。</w:t>
      </w:r>
    </w:p>
    <w:p>
      <w:pPr>
        <w:ind w:left="0" w:right="0" w:firstLine="560"/>
        <w:spacing w:before="450" w:after="450" w:line="312" w:lineRule="auto"/>
      </w:pPr>
      <w:r>
        <w:rPr>
          <w:rFonts w:ascii="宋体" w:hAnsi="宋体" w:eastAsia="宋体" w:cs="宋体"/>
          <w:color w:val="000"/>
          <w:sz w:val="28"/>
          <w:szCs w:val="28"/>
        </w:rPr>
        <w:t xml:space="preserve">（二）着力提升项目建设的质量。</w:t>
      </w:r>
    </w:p>
    <w:p>
      <w:pPr>
        <w:ind w:left="0" w:right="0" w:firstLine="560"/>
        <w:spacing w:before="450" w:after="450" w:line="312" w:lineRule="auto"/>
      </w:pPr>
      <w:r>
        <w:rPr>
          <w:rFonts w:ascii="宋体" w:hAnsi="宋体" w:eastAsia="宋体" w:cs="宋体"/>
          <w:color w:val="000"/>
          <w:sz w:val="28"/>
          <w:szCs w:val="28"/>
        </w:rPr>
        <w:t xml:space="preserve">针对当前国家宏观调控，我们必须认真执行国家产业调整政策，正确把握投入方向、投入强度、投入方式，努力提高项目建设质量，优化启东经济结构。</w:t>
      </w:r>
    </w:p>
    <w:p>
      <w:pPr>
        <w:ind w:left="0" w:right="0" w:firstLine="560"/>
        <w:spacing w:before="450" w:after="450" w:line="312" w:lineRule="auto"/>
      </w:pPr>
      <w:r>
        <w:rPr>
          <w:rFonts w:ascii="宋体" w:hAnsi="宋体" w:eastAsia="宋体" w:cs="宋体"/>
          <w:color w:val="000"/>
          <w:sz w:val="28"/>
          <w:szCs w:val="28"/>
        </w:rPr>
        <w:t xml:space="preserve">1、强化质量意识。在当前项目用地趋紧的情况下，我们要牢固树立数量、质量并重的思想观念，工业项目的招商与投入，不仅要看规模总量，也要看投向合理程度、投入进展速度、投入产出率高低和项目的财税贡献额度等一些质量指标。要根据国家产业政策导向，鼓励发展科技含量高、投资强度大、产业带动强的项目；要支持现有企业强化产品技术研发，加快设备更新改造，增强市场竞争能力。要注重环境容量，保障可持续发展。除北新精细化工园外，全市其余镇乡一律不再新上化工项目。北新精细化工园也要禁止重污染企业进入，并完善污染治理设施，加强监管，确保所有企业达标排放。</w:t>
      </w:r>
    </w:p>
    <w:p>
      <w:pPr>
        <w:ind w:left="0" w:right="0" w:firstLine="560"/>
        <w:spacing w:before="450" w:after="450" w:line="312" w:lineRule="auto"/>
      </w:pPr>
      <w:r>
        <w:rPr>
          <w:rFonts w:ascii="宋体" w:hAnsi="宋体" w:eastAsia="宋体" w:cs="宋体"/>
          <w:color w:val="000"/>
          <w:sz w:val="28"/>
          <w:szCs w:val="28"/>
        </w:rPr>
        <w:t xml:space="preserve">3、强化产学研联合。 技术创新是增强项目核心竞争力的关键。要引导和帮助企业运用信息技术优化工艺流程，缩短新品开发设计周期，促进产品升级换代，努力提升工业企业的产业层次。纺织服装、机械建材、电动工具、轻工食品等传统产业要自觉接受高新技术的渗透和辐射，广泛采用电子信息技术、先进制造技术、清洁生产技术、节能降耗技术和质量监督技术等共性技术，着眼于增加品种、改进质量、提高效益、实施高起点的技术改造，努力提高技术含量和附加值。要引导和帮助企业与高等院校、科研机构联合，引进科技成果，提高技术创新层次和水平，大力发展高新技术产业。充分发挥科技力量的重要作用，引导企业普遍建立和完善技术开发机构。着力在发展电子信息、生态工业、海洋工业、环保产业和生物医药等产业领域，加大技术创新力度，占领有知识产权的制高点，尽快使其成为我市工业项目的先导产业和新成长链，形成核心竞争力。企业的新产品、新技术开发费用，以及科技成果引进、转化、生产过程中所形成的技术费用，按照实际发生额计入管理费用，不受比例限制。鼓励企业创立自主知识产权和开展品牌经营，引导企业从初创时期的模仿跟进方式转向创造核心技术，实施品牌战略，以品牌创特色，以品牌拓市场，以品牌扩规模，以品牌提档次，企业生产的产品获南通市级以上名牌产品或知名商标、著名商标、驰名商标的，由市级财政出资每只奖励2—20万元。</w:t>
      </w:r>
    </w:p>
    <w:p>
      <w:pPr>
        <w:ind w:left="0" w:right="0" w:firstLine="560"/>
        <w:spacing w:before="450" w:after="450" w:line="312" w:lineRule="auto"/>
      </w:pPr>
      <w:r>
        <w:rPr>
          <w:rFonts w:ascii="宋体" w:hAnsi="宋体" w:eastAsia="宋体" w:cs="宋体"/>
          <w:color w:val="000"/>
          <w:sz w:val="28"/>
          <w:szCs w:val="28"/>
        </w:rPr>
        <w:t xml:space="preserve">（三）全力加快项目建设的进度。</w:t>
      </w:r>
    </w:p>
    <w:p>
      <w:pPr>
        <w:ind w:left="0" w:right="0" w:firstLine="560"/>
        <w:spacing w:before="450" w:after="450" w:line="312" w:lineRule="auto"/>
      </w:pPr>
      <w:r>
        <w:rPr>
          <w:rFonts w:ascii="宋体" w:hAnsi="宋体" w:eastAsia="宋体" w:cs="宋体"/>
          <w:color w:val="000"/>
          <w:sz w:val="28"/>
          <w:szCs w:val="28"/>
        </w:rPr>
        <w:t xml:space="preserve">在目前情况下，行政推动还是加快项目建设的一大推动力，我们要创新工作机制，创设有利环境，全力加快项目建设。</w:t>
      </w:r>
    </w:p>
    <w:p>
      <w:pPr>
        <w:ind w:left="0" w:right="0" w:firstLine="560"/>
        <w:spacing w:before="450" w:after="450" w:line="312" w:lineRule="auto"/>
      </w:pPr>
      <w:r>
        <w:rPr>
          <w:rFonts w:ascii="宋体" w:hAnsi="宋体" w:eastAsia="宋体" w:cs="宋体"/>
          <w:color w:val="000"/>
          <w:sz w:val="28"/>
          <w:szCs w:val="28"/>
        </w:rPr>
        <w:t xml:space="preserve">1、强化组织推进。宏观调控的新形势，经济发展的新任务，对我们组织和领导项目建设提出了更高的要求，全市上下一定要把思想和行动统一到市委、市政府的决策部署上来，真正把推进项目建设作为启东经济发展的一件大事，确保领导到位，责任到位，考核到位。</w:t>
      </w:r>
    </w:p>
    <w:p>
      <w:pPr>
        <w:ind w:left="0" w:right="0" w:firstLine="560"/>
        <w:spacing w:before="450" w:after="450" w:line="312" w:lineRule="auto"/>
      </w:pPr>
      <w:r>
        <w:rPr>
          <w:rFonts w:ascii="宋体" w:hAnsi="宋体" w:eastAsia="宋体" w:cs="宋体"/>
          <w:color w:val="000"/>
          <w:sz w:val="28"/>
          <w:szCs w:val="28"/>
        </w:rPr>
        <w:t xml:space="preserve">一是加强领导，落实加快项目建设的组织保障。要继续完善各级领导联系挂钩重点项目的制度，重大项目要排出倒计时表，做到一个项目、一个领导、一套班子、一抓到底。要建立重大项目集中会办制度，分析情况，及时协调解决具体问题和矛盾，确保项目顺利实施。要落实项目专人负责制度，市、镇乡党政主要领导要拿出三分之一以上精力抓项目，市级机关经济部门主要负责人要有一半以上的精力抓项目；市、镇乡、部门分管领导要全力以赴抓项目。当前，要全力组织好项目推进的领导和组织工作。签约项目要加快报批。对在科技节、第二届民间投资恳谈会、第五届海鲜节上签约的项目，要采取“盯人”战术，全力跟踪，步步跟紧，促使签约项目尽早领证、领照。报批项目要加快开工。对已经报批的项目，开发区和各镇乡和各有关部门要千方百计，想方设法为项目搞好协调，落实“一条龙”帮办服务，积极督促和配合业主，争分夺秒抓紧开工建设。在建项目要早投产。突出抓好大唐电厂、泽骅船舶、华泰陶瓷等在建的重大工业项目，全力以赴协调好各种矛盾，加快建设进度，缩短工程周期，力争在建项目早竣工、早见效。</w:t>
      </w:r>
    </w:p>
    <w:p>
      <w:pPr>
        <w:ind w:left="0" w:right="0" w:firstLine="560"/>
        <w:spacing w:before="450" w:after="450" w:line="312" w:lineRule="auto"/>
      </w:pPr>
      <w:r>
        <w:rPr>
          <w:rFonts w:ascii="宋体" w:hAnsi="宋体" w:eastAsia="宋体" w:cs="宋体"/>
          <w:color w:val="000"/>
          <w:sz w:val="28"/>
          <w:szCs w:val="28"/>
        </w:rPr>
        <w:t xml:space="preserve">二是落实责任，增强加快项目建设的整体合力。项目建设是一项系统工程，需要各级、各部门的密切配合，相互协作，共同努力。各级各部门要按照各自的工作职责和要求认真抓好任务、责任的落实。大项目办公室要制定明确项目建设目标，进行必要的宏观指导，协调解决项目建设过程中的具体问题和困难。市计经委、建设局、国土局等部门要加强对项目投入的指导、协调及报批工作。市宣传部门要加大宣传力度，积极宣传项目投入中的热点、亮点，努力创造良好氛围。纪检监察部门要加强对项目推进的检查监督，对不作为、乱作为，为谋取私利而损害项目建设的要及时曝光，一查到底。工商联和各行业商会要认真履行好团结、教育、引导、服务职能，不断为项目业主提供信息咨询、技能培训、招商引资、技术推广等多层次、全方位的服务，工商、税务、技监、城管、环保等部门要切实转变职能，优化服务质量，提高办事效率。总之，要从大局出发，主动配合，把推进项目建设当作份内事，正确处理局部与全局、条条与块块、执法与服务的关系，主动服务，齐心协力推进项目建设，真正形成同唱一台戏、同下一盘棋的强大合力。</w:t>
      </w:r>
    </w:p>
    <w:p>
      <w:pPr>
        <w:ind w:left="0" w:right="0" w:firstLine="560"/>
        <w:spacing w:before="450" w:after="450" w:line="312" w:lineRule="auto"/>
      </w:pPr>
      <w:r>
        <w:rPr>
          <w:rFonts w:ascii="宋体" w:hAnsi="宋体" w:eastAsia="宋体" w:cs="宋体"/>
          <w:color w:val="000"/>
          <w:sz w:val="28"/>
          <w:szCs w:val="28"/>
        </w:rPr>
        <w:t xml:space="preserve">2、强化环境营造。环境就是生产力，服务就是竞争力。优良的发展环境，是项目投入快速增长的必备条件，是投资者投资兴业的关键因素。</w:t>
      </w:r>
    </w:p>
    <w:p>
      <w:pPr>
        <w:ind w:left="0" w:right="0" w:firstLine="560"/>
        <w:spacing w:before="450" w:after="450" w:line="312" w:lineRule="auto"/>
      </w:pPr>
      <w:r>
        <w:rPr>
          <w:rFonts w:ascii="宋体" w:hAnsi="宋体" w:eastAsia="宋体" w:cs="宋体"/>
          <w:color w:val="000"/>
          <w:sz w:val="28"/>
          <w:szCs w:val="28"/>
        </w:rPr>
        <w:t xml:space="preserve">一是牢固确立一切服务客商，一切服务项目的工作理念。企业是市场的主体，客商是我们的“上帝”和衣食父母，我们要积极为他们创造良好的生存和发展环境。要切实转变政府职能，实现从管理型向服务型转变。各镇乡、各部门要始终围绕项目建设这个中心，紧贴服务对象，在服务的主动性、实效性、创造性上求突破。要及时了解客商和企业的服务需求，主动开展服务工作。要着眼于工作实效，将客商满意不满意作为衡量服务质量的标准，深入基层，深入实际，切实解决实际工作中遇到的各种矛盾和问题，千方百计满足客商和企业的发展要求。</w:t>
      </w:r>
    </w:p>
    <w:p>
      <w:pPr>
        <w:ind w:left="0" w:right="0" w:firstLine="560"/>
        <w:spacing w:before="450" w:after="450" w:line="312" w:lineRule="auto"/>
      </w:pPr>
      <w:r>
        <w:rPr>
          <w:rFonts w:ascii="宋体" w:hAnsi="宋体" w:eastAsia="宋体" w:cs="宋体"/>
          <w:color w:val="000"/>
          <w:sz w:val="28"/>
          <w:szCs w:val="28"/>
        </w:rPr>
        <w:t xml:space="preserve">二是加快提高让客商信任，使业主满意的服务水平。提高服务水平，首先要在服务目的上有新的认识，要跳出微观服务的小圈子，树立全新的服务观。我们的服务要体现全局性，政府服务的目的不是搞好一个企业、引进一个项目，而是要为本地经济发展提供好动力支持，服务要在全局着眼，从具体入手，抓点带面，活跃全局。我们的服务还要体现战略性，也就是要以市场为导向，“有所为、有所不为”。“有所为”，就是企业墙外的事政府管，集中精力为企业发展创造良好的软硬环境，解决制约企业发展的重点、难点问题。“有所不为”，从某种意义上讲，也是一种服务，就是政府不直接干预微观经济活动，真正把企业培育成市场主体，让企业自主经营、自主决策，自己闯市场。我们的服务还要体现社会性，要进一步规范和完善各类社会中介组织，发挥行业商会作用，促进服务的全方位和多层次，推动企业的健康发展。</w:t>
      </w:r>
    </w:p>
    <w:p>
      <w:pPr>
        <w:ind w:left="0" w:right="0" w:firstLine="560"/>
        <w:spacing w:before="450" w:after="450" w:line="312" w:lineRule="auto"/>
      </w:pPr>
      <w:r>
        <w:rPr>
          <w:rFonts w:ascii="宋体" w:hAnsi="宋体" w:eastAsia="宋体" w:cs="宋体"/>
          <w:color w:val="000"/>
          <w:sz w:val="28"/>
          <w:szCs w:val="28"/>
        </w:rPr>
        <w:t xml:space="preserve">三是着力营造方便客商生活，有利项目建设的服务环境。服务环境的优劣是衡量一个地方综合竞争力的重要指标。我们要牢固树立“你投资、我铺路，你赚钱、我保护，你有难、我帮助，你发财、我发展”的理念，真正思企业所盼，急企业所虑，排企业所忧，解企业所难，为遵纪守法的企业守好夜，为企业加快发展保驾护航。我们要继续在各镇乡、各部门展开“软环境”建设活动，努力构建开放开明的政策环境、优质高效的服务环境、严明规范的法制环境、健康文明人文环境。大环境整治组和市环境监察中心，要切实履行职能，加强督查，对有损投资环境，破坏启东形象的行为予以曝光，严重的要予以组织处理。</w:t>
      </w:r>
    </w:p>
    <w:p>
      <w:pPr>
        <w:ind w:left="0" w:right="0" w:firstLine="560"/>
        <w:spacing w:before="450" w:after="450" w:line="312" w:lineRule="auto"/>
      </w:pPr>
      <w:r>
        <w:rPr>
          <w:rFonts w:ascii="宋体" w:hAnsi="宋体" w:eastAsia="宋体" w:cs="宋体"/>
          <w:color w:val="000"/>
          <w:sz w:val="28"/>
          <w:szCs w:val="28"/>
        </w:rPr>
        <w:t xml:space="preserve">同志们，项目建设事关全市经济发展大局、事关富民强市目标的实现，任务艰巨而光荣，让我们以“三个代表”重要思想为指导，在市委、市政府的正确领导下，咬定全年奋斗目标，团结一致，万众一心，大胆开拓，勇于创新，埋头苦干，奋勇争先，努力实现项目的大开发、大推进、大发展，为全市经济社会的跨越发展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2025-05-02T08:50:50+08:00</dcterms:created>
  <dcterms:modified xsi:type="dcterms:W3CDTF">2025-05-02T08:50:50+08:00</dcterms:modified>
</cp:coreProperties>
</file>

<file path=docProps/custom.xml><?xml version="1.0" encoding="utf-8"?>
<Properties xmlns="http://schemas.openxmlformats.org/officeDocument/2006/custom-properties" xmlns:vt="http://schemas.openxmlformats.org/officeDocument/2006/docPropsVTypes"/>
</file>