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先进性是党的生命</w:t>
      </w:r>
      <w:bookmarkEnd w:id="1"/>
    </w:p>
    <w:p>
      <w:pPr>
        <w:jc w:val="center"/>
        <w:spacing w:before="0" w:after="450"/>
      </w:pPr>
      <w:r>
        <w:rPr>
          <w:rFonts w:ascii="Arial" w:hAnsi="Arial" w:eastAsia="Arial" w:cs="Arial"/>
          <w:color w:val="999999"/>
          <w:sz w:val="20"/>
          <w:szCs w:val="20"/>
        </w:rPr>
        <w:t xml:space="preserve">来源：网络  作者：春暖花香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先进性是党的生命来源： 作者：李如义 [字体：大 中 小] 先进性是共产党特有的党性原则，包括党的先进性和党员的先进性，党的先进性是党员先进性的标准，党员先进性是党的先进性的具体体现。党的先进性是指党的阶级先进性、党的理论先进性和党的组织先...</w:t>
      </w:r>
    </w:p>
    <w:p>
      <w:pPr>
        <w:ind w:left="0" w:right="0" w:firstLine="560"/>
        <w:spacing w:before="450" w:after="450" w:line="312" w:lineRule="auto"/>
      </w:pPr>
      <w:r>
        <w:rPr>
          <w:rFonts w:ascii="宋体" w:hAnsi="宋体" w:eastAsia="宋体" w:cs="宋体"/>
          <w:color w:val="000"/>
          <w:sz w:val="28"/>
          <w:szCs w:val="28"/>
        </w:rPr>
        <w:t xml:space="preserve">先进性是党的生命来源： 作者：李如义 [字体：大 中 小] 先进性是共产党特有的党性原则，包括党的先进性和党员的先进性，党的先进性是党员先进性的标准，党员先进性是党的先进性的具体体现。党的先进性是指党的阶级先进性、党的理论先进性和党的组织先进性。</w:t>
      </w:r>
    </w:p>
    <w:p>
      <w:pPr>
        <w:ind w:left="0" w:right="0" w:firstLine="560"/>
        <w:spacing w:before="450" w:after="450" w:line="312" w:lineRule="auto"/>
      </w:pPr>
      <w:r>
        <w:rPr>
          <w:rFonts w:ascii="宋体" w:hAnsi="宋体" w:eastAsia="宋体" w:cs="宋体"/>
          <w:color w:val="000"/>
          <w:sz w:val="28"/>
          <w:szCs w:val="28"/>
        </w:rPr>
        <w:t xml:space="preserve">党员先进性是指党员在人民群众中的模范带头作用。党失去了先进性就失去了党的凝聚力，党员失去了先进性就失去了做党员的资格，所以，先进性是党的生命，也是党员的生命。</w:t>
      </w:r>
    </w:p>
    <w:p>
      <w:pPr>
        <w:ind w:left="0" w:right="0" w:firstLine="560"/>
        <w:spacing w:before="450" w:after="450" w:line="312" w:lineRule="auto"/>
      </w:pPr>
      <w:r>
        <w:rPr>
          <w:rFonts w:ascii="宋体" w:hAnsi="宋体" w:eastAsia="宋体" w:cs="宋体"/>
          <w:color w:val="000"/>
          <w:sz w:val="28"/>
          <w:szCs w:val="28"/>
        </w:rPr>
        <w:t xml:space="preserve">一、党的阶级先进性 党的阶级先进性是工人阶级的阶级性。 工人阶级是与生产力发展相联系的劳动阶级。</w:t>
      </w:r>
    </w:p>
    <w:p>
      <w:pPr>
        <w:ind w:left="0" w:right="0" w:firstLine="560"/>
        <w:spacing w:before="450" w:after="450" w:line="312" w:lineRule="auto"/>
      </w:pPr>
      <w:r>
        <w:rPr>
          <w:rFonts w:ascii="宋体" w:hAnsi="宋体" w:eastAsia="宋体" w:cs="宋体"/>
          <w:color w:val="000"/>
          <w:sz w:val="28"/>
          <w:szCs w:val="28"/>
        </w:rPr>
        <w:t xml:space="preserve">工人阶级成为一个阶级，是与机器大生产联系在一起，是英国产业革命以后，作为一个新型阶级出现在人类历史舞台上。随着科学技术的发展和产业结构的变化，工人阶级的工作领域和工人内部的构成也在不断地发生变化。</w:t>
      </w:r>
    </w:p>
    <w:p>
      <w:pPr>
        <w:ind w:left="0" w:right="0" w:firstLine="560"/>
        <w:spacing w:before="450" w:after="450" w:line="312" w:lineRule="auto"/>
      </w:pPr>
      <w:r>
        <w:rPr>
          <w:rFonts w:ascii="宋体" w:hAnsi="宋体" w:eastAsia="宋体" w:cs="宋体"/>
          <w:color w:val="000"/>
          <w:sz w:val="28"/>
          <w:szCs w:val="28"/>
        </w:rPr>
        <w:t xml:space="preserve">20世纪中后期，世界范围内的工人阶级队伍发生了显著变化，工人阶级不仅在数量上占有优势，而且在性质上已经从体力劳动型的工人阶级向脑力劳动型的工人阶级转化。在社会主义国家，工人阶级是指社会从业人员中一切以工资收入为主要生活来源的工薪劳动者集团。</w:t>
      </w:r>
    </w:p>
    <w:p>
      <w:pPr>
        <w:ind w:left="0" w:right="0" w:firstLine="560"/>
        <w:spacing w:before="450" w:after="450" w:line="312" w:lineRule="auto"/>
      </w:pPr>
      <w:r>
        <w:rPr>
          <w:rFonts w:ascii="宋体" w:hAnsi="宋体" w:eastAsia="宋体" w:cs="宋体"/>
          <w:color w:val="000"/>
          <w:sz w:val="28"/>
          <w:szCs w:val="28"/>
        </w:rPr>
        <w:t xml:space="preserve">我们党正是从工人阶级队伍发生变化的实际出发，把知识分子当作工人阶级的一部分，提出扩大党的群众基础问题。二战以后，随着科技革命的发展和社会阶级结构的变化，一些资产阶级学者根据资本主义发达国家“白领工人”超过“蓝领工人”这一新的社会现象的出现，断定工人阶级已经成为少数，不仅不再是当代资本主义社会变革的中坚力量，而且，工人阶级政党也就没有存在的必要。</w:t>
      </w:r>
    </w:p>
    <w:p>
      <w:pPr>
        <w:ind w:left="0" w:right="0" w:firstLine="560"/>
        <w:spacing w:before="450" w:after="450" w:line="312" w:lineRule="auto"/>
      </w:pPr>
      <w:r>
        <w:rPr>
          <w:rFonts w:ascii="宋体" w:hAnsi="宋体" w:eastAsia="宋体" w:cs="宋体"/>
          <w:color w:val="000"/>
          <w:sz w:val="28"/>
          <w:szCs w:val="28"/>
        </w:rPr>
        <w:t xml:space="preserve">这些国家的共产党在新的科学技术革命面前，思想发生滞后，脱离了已经成为工人阶级主体的“白领工人”， 仍然把自己的阶级基础定位在传统的产业工人上，造成阶级基础的严重削弱。在西欧，共产党被称为“穷人的党”， 直到东欧剧变，苏联解体，才真正认识到这个问题的严重性。</w:t>
      </w:r>
    </w:p>
    <w:p>
      <w:pPr>
        <w:ind w:left="0" w:right="0" w:firstLine="560"/>
        <w:spacing w:before="450" w:after="450" w:line="312" w:lineRule="auto"/>
      </w:pPr>
      <w:r>
        <w:rPr>
          <w:rFonts w:ascii="宋体" w:hAnsi="宋体" w:eastAsia="宋体" w:cs="宋体"/>
          <w:color w:val="000"/>
          <w:sz w:val="28"/>
          <w:szCs w:val="28"/>
        </w:rPr>
        <w:t xml:space="preserve">无产阶级是工人阶级在特定社会制度下存在的一种变异，并不是工人阶级就是无产阶级，无产阶级是工人阶级完全失去生产资料占有，只有劳动力归工人自己所有，靠出卖劳动力为生的情况下，工人阶级才成为无产阶级。随着社会主义制度的诞生， 无产阶级已经成为有产阶级，雇佣劳动是劳动价值等值的交换，无产阶级还原为完全意义的伴随机器大生产的工人阶级。</w:t>
      </w:r>
    </w:p>
    <w:p>
      <w:pPr>
        <w:ind w:left="0" w:right="0" w:firstLine="560"/>
        <w:spacing w:before="450" w:after="450" w:line="312" w:lineRule="auto"/>
      </w:pPr>
      <w:r>
        <w:rPr>
          <w:rFonts w:ascii="宋体" w:hAnsi="宋体" w:eastAsia="宋体" w:cs="宋体"/>
          <w:color w:val="000"/>
          <w:sz w:val="28"/>
          <w:szCs w:val="28"/>
        </w:rPr>
        <w:t xml:space="preserve">工人阶级的阶级性是工人阶级以直接的生产力要素能动地不断调整生产方式使其适合生产力发展的要求。显然，工人阶级不与任何传统的生产方式相联系，尽管是社会主义生产方式，工人阶级的阶级性也要求不断调整。</w:t>
      </w:r>
    </w:p>
    <w:p>
      <w:pPr>
        <w:ind w:left="0" w:right="0" w:firstLine="560"/>
        <w:spacing w:before="450" w:after="450" w:line="312" w:lineRule="auto"/>
      </w:pPr>
      <w:r>
        <w:rPr>
          <w:rFonts w:ascii="宋体" w:hAnsi="宋体" w:eastAsia="宋体" w:cs="宋体"/>
          <w:color w:val="000"/>
          <w:sz w:val="28"/>
          <w:szCs w:val="28"/>
        </w:rPr>
        <w:t xml:space="preserve">因此，工人阶级是人类社会最后的阶级，是与人类社会共存的阶级，工人阶级担负着推动社会进步，推动社会全面发展的历史使命。显然，工人阶级的阶级性不是指具体的工人队伍，是指工人队伍的思想意识。</w:t>
      </w:r>
    </w:p>
    <w:p>
      <w:pPr>
        <w:ind w:left="0" w:right="0" w:firstLine="560"/>
        <w:spacing w:before="450" w:after="450" w:line="312" w:lineRule="auto"/>
      </w:pPr>
      <w:r>
        <w:rPr>
          <w:rFonts w:ascii="宋体" w:hAnsi="宋体" w:eastAsia="宋体" w:cs="宋体"/>
          <w:color w:val="000"/>
          <w:sz w:val="28"/>
          <w:szCs w:val="28"/>
        </w:rPr>
        <w:t xml:space="preserve">过去说的工人阶级是领导阶级，并不是指工人队伍是领导阶级，而是指工人阶级的这种阶级性，即思想意识的统帅作用。工人队伍中的每个成员不一定都能够接受这种思想意识，更不能够自发地接受这种思想意识，但是，工人队伍中的每个成员都有条件接受这种思想意识。</w:t>
      </w:r>
    </w:p>
    <w:p>
      <w:pPr>
        <w:ind w:left="0" w:right="0" w:firstLine="560"/>
        <w:spacing w:before="450" w:after="450" w:line="312" w:lineRule="auto"/>
      </w:pPr>
      <w:r>
        <w:rPr>
          <w:rFonts w:ascii="宋体" w:hAnsi="宋体" w:eastAsia="宋体" w:cs="宋体"/>
          <w:color w:val="000"/>
          <w:sz w:val="28"/>
          <w:szCs w:val="28"/>
        </w:rPr>
        <w:t xml:space="preserve">共产党是工人阶级的先锋队，就是指在工人阶级中有一批接受了这种思想意识的工人队伍形成的一种组织，这种组织按照工人阶级的思想意识总是站在历史的前头，引导革命和建设不断发展。</w:t>
      </w:r>
    </w:p>
    <w:p>
      <w:pPr>
        <w:ind w:left="0" w:right="0" w:firstLine="560"/>
        <w:spacing w:before="450" w:after="450" w:line="312" w:lineRule="auto"/>
      </w:pPr>
      <w:r>
        <w:rPr>
          <w:rFonts w:ascii="宋体" w:hAnsi="宋体" w:eastAsia="宋体" w:cs="宋体"/>
          <w:color w:val="000"/>
          <w:sz w:val="28"/>
          <w:szCs w:val="28"/>
        </w:rPr>
        <w:t xml:space="preserve">二、党的理论先进性 党的理论先进性是党对时代一系列重大问题的规律性的回答。20世纪初，列宁创建的布尔什维克党是先进的，是因为除了它是苏联工人阶级政党以外，有列宁主义理论作指导，取得了十月革命的胜利；20世纪40年代，斯大林领导的苏联共产党是先进的，不仅坚持了列宁党的阶级基础，而且发展了列宁主义理论，取得了卫国战争的伟大胜利；20世纪40年代末50年代初，中国取得了新民主主义革命胜利和社会主义革命胜利，是因为中国共产党坚持了两条原则，一是坚持了工人阶级先锋队的阶级基础原则，一是坚持了毛泽东思想为指导的理论原则；20世纪90年代，在戈尔巴乔夫“新思维”理论的指导下，苏联共产党抛弃了工人阶级的阶级基础，经不起和平和发展的考验，失败了。</w:t>
      </w:r>
    </w:p>
    <w:p>
      <w:pPr>
        <w:ind w:left="0" w:right="0" w:firstLine="560"/>
        <w:spacing w:before="450" w:after="450" w:line="312" w:lineRule="auto"/>
      </w:pPr>
      <w:r>
        <w:rPr>
          <w:rFonts w:ascii="宋体" w:hAnsi="宋体" w:eastAsia="宋体" w:cs="宋体"/>
          <w:color w:val="000"/>
          <w:sz w:val="28"/>
          <w:szCs w:val="28"/>
        </w:rPr>
        <w:t xml:space="preserve">20世纪末21世纪初，我们面临四大问题需要回答，一是经济全球化带来的世界问题，二是社会主义遭受挫折带来的执政党问题，三是改革开发和市场经济带来的新问题，四是党自身状况带来的现实问题。回答这四个问题，在马克思主义、列宁主义、毛泽东思想理论宝库中找不到答案，是邓小平、江泽民和以胡锦涛为总书记的党中央的理论作了回答，从而形成了邓小平理论、“三个代表”重要思想、科学发展观和党的执政学说。</w:t>
      </w:r>
    </w:p>
    <w:p>
      <w:pPr>
        <w:ind w:left="0" w:right="0" w:firstLine="560"/>
        <w:spacing w:before="450" w:after="450" w:line="312" w:lineRule="auto"/>
      </w:pPr>
      <w:r>
        <w:rPr>
          <w:rFonts w:ascii="宋体" w:hAnsi="宋体" w:eastAsia="宋体" w:cs="宋体"/>
          <w:color w:val="000"/>
          <w:sz w:val="28"/>
          <w:szCs w:val="28"/>
        </w:rPr>
        <w:t xml:space="preserve">邓小平理论的基本观点是“解放思想、实事求是”的基本观点、社会主义初级阶段的基本观点、社会主义本质的基本观点、社会主义发展市场经济的基本观点、社会主义高度民主和完善法制的基本观点、加强和改进社会主义精神文明建设的基本观点、加强和改善党的领导的基本观点。“三个代表”重要思想是代表先进生产力的发展要求，先进生产力是指科学技术，发展要求是指适合科学技术发展的经济关系，代表先进生产力的发展要求，就是代表发展科学技术的经济关系；代表先进文化的前进方向，先进文化是指人类创造的物质财富和精神财富所涵盖的科学知识，前进方向是指大众的、健康的和进步的科学知识，代表先进文化的前进方向，就是代表人类创造的物质财富和精神财富所涵盖的科学知识中的大众的、健康的和进步的科学知识；代表最广大人民的根本利益，最广大人民是指所有公民，根本利益是指物质文化需要，代表最广大人民的根本利益，就是代表所有公民的物质文化需要。</w:t>
      </w:r>
    </w:p>
    <w:p>
      <w:pPr>
        <w:ind w:left="0" w:right="0" w:firstLine="560"/>
        <w:spacing w:before="450" w:after="450" w:line="312" w:lineRule="auto"/>
      </w:pPr>
      <w:r>
        <w:rPr>
          <w:rFonts w:ascii="宋体" w:hAnsi="宋体" w:eastAsia="宋体" w:cs="宋体"/>
          <w:color w:val="000"/>
          <w:sz w:val="28"/>
          <w:szCs w:val="28"/>
        </w:rPr>
        <w:t xml:space="preserve">概括“三个代表” 重要思想的本质内容，是要求共产党要 “立党为公、执政为民”。科学发展观是全面的、协调的、持续的、统筹的发展理论，全面就是中国的发展必须涵盖整个社会各个领域，协调就是中国的经济发展要保持不同领域、不同方面、不同要素、不同要求相互适应、有机配合、优势互补和彼此促进，持续就是中国的经济发展和社会发展要同人口、生态、环境和资源相互适应，统筹就是中国的发展必须兼顾城乡发展、区域发展、经济社会发展、人与自然和谐发展、国内发展和对外开放要求的发展。</w:t>
      </w:r>
    </w:p>
    <w:p>
      <w:pPr>
        <w:ind w:left="0" w:right="0" w:firstLine="560"/>
        <w:spacing w:before="450" w:after="450" w:line="312" w:lineRule="auto"/>
      </w:pPr>
      <w:r>
        <w:rPr>
          <w:rFonts w:ascii="宋体" w:hAnsi="宋体" w:eastAsia="宋体" w:cs="宋体"/>
          <w:color w:val="000"/>
          <w:sz w:val="28"/>
          <w:szCs w:val="28"/>
        </w:rPr>
        <w:t xml:space="preserve">党的执政学说是由党的执政能力内涵，包括执政理念、执政基础、执政方略、执政方式、执政资源，党的执政能力建设的指导思想，党的执政能力建设的总体目标，党的执政能力建设的主要任务和党的执政能力建设的基本途径构成的理论体系。邓小平理论的基本观点、“三个代表”重要思想、科学发展观和党的执政学说，除了回答建设一个什么样的党和怎样建设党以外，回答怎样把建设中国特色社会主义进行到底。</w:t>
      </w:r>
    </w:p>
    <w:p>
      <w:pPr>
        <w:ind w:left="0" w:right="0" w:firstLine="560"/>
        <w:spacing w:before="450" w:after="450" w:line="312" w:lineRule="auto"/>
      </w:pPr>
      <w:r>
        <w:rPr>
          <w:rFonts w:ascii="宋体" w:hAnsi="宋体" w:eastAsia="宋体" w:cs="宋体"/>
          <w:color w:val="000"/>
          <w:sz w:val="28"/>
          <w:szCs w:val="28"/>
        </w:rPr>
        <w:t xml:space="preserve">显然，先进的理论是先进的阶级思想意识的组成部分，党能够站在历史的前头，从全局和战略的高度思考问题，就是因为有这种理论的先进性。</w:t>
      </w:r>
    </w:p>
    <w:p>
      <w:pPr>
        <w:ind w:left="0" w:right="0" w:firstLine="560"/>
        <w:spacing w:before="450" w:after="450" w:line="312" w:lineRule="auto"/>
      </w:pPr>
      <w:r>
        <w:rPr>
          <w:rFonts w:ascii="宋体" w:hAnsi="宋体" w:eastAsia="宋体" w:cs="宋体"/>
          <w:color w:val="000"/>
          <w:sz w:val="28"/>
          <w:szCs w:val="28"/>
        </w:rPr>
        <w:t xml:space="preserve">三、党的组织先进性 党的组织先进性是体现党的阶级先进性和党的理论先进性的领导方式和执政方式，由民主化的政治体制、平等化的监督机制、法律化的管理制度构成。政治体制是社会权力制度的组织形式。</w:t>
      </w:r>
    </w:p>
    <w:p>
      <w:pPr>
        <w:ind w:left="0" w:right="0" w:firstLine="560"/>
        <w:spacing w:before="450" w:after="450" w:line="312" w:lineRule="auto"/>
      </w:pPr>
      <w:r>
        <w:rPr>
          <w:rFonts w:ascii="宋体" w:hAnsi="宋体" w:eastAsia="宋体" w:cs="宋体"/>
          <w:color w:val="000"/>
          <w:sz w:val="28"/>
          <w:szCs w:val="28"/>
        </w:rPr>
        <w:t xml:space="preserve">民主化的政治体制是人民和党员在充分了解干部的政治主张、人格品质和工作能力的基础上，直接选拔、改变、处罚和罢免自己的代表和领导，解决干部是怎样上来的，尤其是领导干部是怎样上来的问题，把虚幻的民主和形式的民主变为人民和党员说了算的实实在在的民主。共产党为了避免重蹈历史上革命者从艰苦创业到腐败灭亡的历史周期律，必须实行民主化的政治体制，从源头上解决干部问题，这既是历史的教训，也是现实的经验。</w:t>
      </w:r>
    </w:p>
    <w:p>
      <w:pPr>
        <w:ind w:left="0" w:right="0" w:firstLine="560"/>
        <w:spacing w:before="450" w:after="450" w:line="312" w:lineRule="auto"/>
      </w:pPr>
      <w:r>
        <w:rPr>
          <w:rFonts w:ascii="宋体" w:hAnsi="宋体" w:eastAsia="宋体" w:cs="宋体"/>
          <w:color w:val="000"/>
          <w:sz w:val="28"/>
          <w:szCs w:val="28"/>
        </w:rPr>
        <w:t xml:space="preserve">平等化的监督机制是人民和党员选举自己的领导的同时选举自己的代表与领导形成的一种制约关系，这种关系把人民群众和党员与领导放在一个平台上，二者之间不存在领导与被领导关系，是人民群众和党员评价领导的关系。制定一些制度和条例是必要的，但是，机制不是平等的，制度和条例是在不平等的机制下作用，作用的效果会大打折扣。</w:t>
      </w:r>
    </w:p>
    <w:p>
      <w:pPr>
        <w:ind w:left="0" w:right="0" w:firstLine="560"/>
        <w:spacing w:before="450" w:after="450" w:line="312" w:lineRule="auto"/>
      </w:pPr>
      <w:r>
        <w:rPr>
          <w:rFonts w:ascii="宋体" w:hAnsi="宋体" w:eastAsia="宋体" w:cs="宋体"/>
          <w:color w:val="000"/>
          <w:sz w:val="28"/>
          <w:szCs w:val="28"/>
        </w:rPr>
        <w:t xml:space="preserve">为什么腐败现象屡禁不止，就是因为没有把干部是怎样管理的，尤其是领导干部是怎样管理的问题交给人民群众和党员。 法律化的管理制度是贯彻民主化的政治体制和平等化的监督机制的一种规范，这种规范受国家宪法和法律的保护，是国家宪法和法律向党内延伸，形成了党内国家形态的法律。</w:t>
      </w:r>
    </w:p>
    <w:p>
      <w:pPr>
        <w:ind w:left="0" w:right="0" w:firstLine="560"/>
        <w:spacing w:before="450" w:after="450" w:line="312" w:lineRule="auto"/>
      </w:pPr>
      <w:r>
        <w:rPr>
          <w:rFonts w:ascii="宋体" w:hAnsi="宋体" w:eastAsia="宋体" w:cs="宋体"/>
          <w:color w:val="000"/>
          <w:sz w:val="28"/>
          <w:szCs w:val="28"/>
        </w:rPr>
        <w:t xml:space="preserve">党员发生越轨行为，在受到党纪党规处罚的同时，也要受到国家法律的惩处，因为党员首先应当是守法公民，在此基础上又是遵守党纪党规的特殊公民，违反了党纪党规，同时也触犯了国家法律，在量刑上应当重于非党群众，从而使党成为国家形态的党。党员既可以在党内提出对党员的处罚意见，同时也可以向司法部门对党员提起诉讼，给予党员更大的压力，保证党员不犯错误和少犯错误。</w:t>
      </w:r>
    </w:p>
    <w:p>
      <w:pPr>
        <w:ind w:left="0" w:right="0" w:firstLine="560"/>
        <w:spacing w:before="450" w:after="450" w:line="312" w:lineRule="auto"/>
      </w:pPr>
      <w:r>
        <w:rPr>
          <w:rFonts w:ascii="宋体" w:hAnsi="宋体" w:eastAsia="宋体" w:cs="宋体"/>
          <w:color w:val="000"/>
          <w:sz w:val="28"/>
          <w:szCs w:val="28"/>
        </w:rPr>
        <w:t xml:space="preserve">四、党的党员先进性 党的阶级先进性是党的立场问题，党的理论先进性是党的观点问题，党的组织先进性是党的方法问题，党员先进性是党的先进性具体化，表现在人民群众中的模范带头作用就是党的立场、观点和方法的具体化表现出来的事事为别人着想，时时靠科学办事，处处听群众意见。 党员先进性是通过党对党员进行系统化的素质教育实现的，系统化的素质教育包括思想素质、道德素质、文化素质、业务素质、心理素质、政治素质、理论素质、党性素质、公仆素质、献身素质。</w:t>
      </w:r>
    </w:p>
    <w:p>
      <w:pPr>
        <w:ind w:left="0" w:right="0" w:firstLine="560"/>
        <w:spacing w:before="450" w:after="450" w:line="312" w:lineRule="auto"/>
      </w:pPr>
      <w:r>
        <w:rPr>
          <w:rFonts w:ascii="宋体" w:hAnsi="宋体" w:eastAsia="宋体" w:cs="宋体"/>
          <w:color w:val="000"/>
          <w:sz w:val="28"/>
          <w:szCs w:val="28"/>
        </w:rPr>
        <w:t xml:space="preserve">素质问题是人的意识结构中的参照意识，潜在意识与参照意识碰撞，即思考问题，形成现实意识，现实意识决定人们的行为。换句话说，党员先进性要求党员具有高于一般群众的崇高的思想境界和高尚的行为标准，这就必须通过系统化的素质教育，提高党员的思想境界，规范党员的行为标准。</w:t>
      </w:r>
    </w:p>
    <w:p>
      <w:pPr>
        <w:ind w:left="0" w:right="0" w:firstLine="560"/>
        <w:spacing w:before="450" w:after="450" w:line="312" w:lineRule="auto"/>
      </w:pPr>
      <w:r>
        <w:rPr>
          <w:rFonts w:ascii="宋体" w:hAnsi="宋体" w:eastAsia="宋体" w:cs="宋体"/>
          <w:color w:val="000"/>
          <w:sz w:val="28"/>
          <w:szCs w:val="28"/>
        </w:rPr>
        <w:t xml:space="preserve">分析大量的案例，一些党员和党员领导干部走上犯罪道路的发展过程，实际上是一部放弃学习，放弃世界观改造的历史。在同样条件下，为什么有的党员和党员领导干部不仅没有犯错误，而且成为人民群众中的楷模，其原因就是犯错误的党员和党员领导干部没有坚定的政治立场，系统的理论水平、鲜明的党性原则、为人民的公仆意识、不怕死的献身精神。</w:t>
      </w:r>
    </w:p>
    <w:p>
      <w:pPr>
        <w:ind w:left="0" w:right="0" w:firstLine="560"/>
        <w:spacing w:before="450" w:after="450" w:line="312" w:lineRule="auto"/>
      </w:pPr>
      <w:r>
        <w:rPr>
          <w:rFonts w:ascii="宋体" w:hAnsi="宋体" w:eastAsia="宋体" w:cs="宋体"/>
          <w:color w:val="000"/>
          <w:sz w:val="28"/>
          <w:szCs w:val="28"/>
        </w:rPr>
        <w:t xml:space="preserve">一个党员和党员领导干部，不懂的政治是建设有中国特色社会主义，不认识社会主义建设的规律，怎样投身于社会主义建设的实际呢？一个党员和党员领导干部，不懂的马克思主义基本原理、毛泽东思想基本理论、邓小平理论基本观点、“三个代表”重要思想和科学发展观，不认识人类社会发展的规律，怎样投身于共产主义事业呢？一个党员和党员领导干部，不懂的党性就是党的先进性和党员的先进性，不认识党的执政规律，不懂的党的执政学说，怎样实行竞争、平等、规范、优胜劣汰的领导方式和执政方式呢？一个党员和党员领导干部，不懂的做公仆就是全心全意为人民服务，怎样以人为本投身于人民群众之中呢？一个党员和党员领导干部，不懂的献身就是为全人类解放事业奉献一切，怎样自觉地拒绝自私自利、个人主义呢？ 党的基层组织是党和党员联系的桥梁，因此，党的基层组织的先进性是组织党员贯彻党的先进性，体现党员的先进性，发挥战斗堡垒的作用。党的基层组织失去党的先进性和党员的先进性这两头，换句话说，党的基层组织不去抓党的先进性贯彻，不去抓对党员的先进性教育，党的基层组织就失去了战斗堡垒作用。</w:t>
      </w:r>
    </w:p>
    <w:p>
      <w:pPr>
        <w:ind w:left="0" w:right="0" w:firstLine="560"/>
        <w:spacing w:before="450" w:after="450" w:line="312" w:lineRule="auto"/>
      </w:pPr>
      <w:r>
        <w:rPr>
          <w:rFonts w:ascii="宋体" w:hAnsi="宋体" w:eastAsia="宋体" w:cs="宋体"/>
          <w:color w:val="000"/>
          <w:sz w:val="28"/>
          <w:szCs w:val="28"/>
        </w:rPr>
        <w:t xml:space="preserve">共产党可以不是在与其他政党的竞争中取得和巩固执政地位，但是，共产党必须做到通过自身的革命保持党的先进性和党员的先进性，才能使党的执政地位坚如磐石。保持党的先进性和党员的先进性，就是借鉴人类政治文明的发展成果，不断改革党的组织体制、机制和制度，使党的阶级先进性、党的理论先进性和党的组织先进性统一起来，同时对党员进行经常性的先进性教育，使党永远保持旺盛的生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2025-05-02T05:16:06+08:00</dcterms:created>
  <dcterms:modified xsi:type="dcterms:W3CDTF">2025-05-02T05:16:06+08:00</dcterms:modified>
</cp:coreProperties>
</file>

<file path=docProps/custom.xml><?xml version="1.0" encoding="utf-8"?>
<Properties xmlns="http://schemas.openxmlformats.org/officeDocument/2006/custom-properties" xmlns:vt="http://schemas.openxmlformats.org/officeDocument/2006/docPropsVTypes"/>
</file>