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在农村劳动力就业转移培训阳光工程动员大会上的讲话</w:t>
      </w:r>
      <w:bookmarkEnd w:id="1"/>
    </w:p>
    <w:p>
      <w:pPr>
        <w:jc w:val="center"/>
        <w:spacing w:before="0" w:after="450"/>
      </w:pPr>
      <w:r>
        <w:rPr>
          <w:rFonts w:ascii="Arial" w:hAnsi="Arial" w:eastAsia="Arial" w:cs="Arial"/>
          <w:color w:val="999999"/>
          <w:sz w:val="20"/>
          <w:szCs w:val="20"/>
        </w:rPr>
        <w:t xml:space="preserve">来源：网络  作者：清风徐来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县农民就业服务中心正式挂牌成立，这是我们全县8.8万农民的一件大事，首先，我代表县委、县政府向中心的成立表示热烈祝贺！今天这次会议，我们的一个主要任务就是全面启动农村劳动力转移培训阳光工程。刚才，锦春县长已经宣读了下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今天，我们**县农民就业服务中心正式挂牌成立，这是我们全县8.8万农民的一件大事，首先，我代表县委、县政府向中心的成立表示热烈祝贺！</w:t>
      </w:r>
    </w:p>
    <w:p>
      <w:pPr>
        <w:ind w:left="0" w:right="0" w:firstLine="560"/>
        <w:spacing w:before="450" w:after="450" w:line="312" w:lineRule="auto"/>
      </w:pPr>
      <w:r>
        <w:rPr>
          <w:rFonts w:ascii="宋体" w:hAnsi="宋体" w:eastAsia="宋体" w:cs="宋体"/>
          <w:color w:val="000"/>
          <w:sz w:val="28"/>
          <w:szCs w:val="28"/>
        </w:rPr>
        <w:t xml:space="preserve">今天这次会议，我们的一个主要任务就是全面启动农村劳动力转移培训阳光工程。刚才，锦春县长已经宣读了下一步推进阳光工程实施方案，方案就如何推动阳光工程已经做了非常具体的部署，请各乡镇、九龙街道和各有关部门认真、迅速抓好落实。下面，结合我县农民就业和农民工培训问题，我讲三方面意见：</w:t>
      </w:r>
    </w:p>
    <w:p>
      <w:pPr>
        <w:ind w:left="0" w:right="0" w:firstLine="560"/>
        <w:spacing w:before="450" w:after="450" w:line="312" w:lineRule="auto"/>
      </w:pPr>
      <w:r>
        <w:rPr>
          <w:rFonts w:ascii="宋体" w:hAnsi="宋体" w:eastAsia="宋体" w:cs="宋体"/>
          <w:color w:val="000"/>
          <w:sz w:val="28"/>
          <w:szCs w:val="28"/>
        </w:rPr>
        <w:t xml:space="preserve">一、充分认识和把握目前农民就业的形势</w:t>
      </w:r>
    </w:p>
    <w:p>
      <w:pPr>
        <w:ind w:left="0" w:right="0" w:firstLine="560"/>
        <w:spacing w:before="450" w:after="450" w:line="312" w:lineRule="auto"/>
      </w:pPr>
      <w:r>
        <w:rPr>
          <w:rFonts w:ascii="宋体" w:hAnsi="宋体" w:eastAsia="宋体" w:cs="宋体"/>
          <w:color w:val="000"/>
          <w:sz w:val="28"/>
          <w:szCs w:val="28"/>
        </w:rPr>
        <w:t xml:space="preserve">目前，农民就业问题已经成为一个不容忽视的问题，一些农村问题专家得出一个基本结论，农民就业将会是21世纪的头等难题。</w:t>
      </w:r>
    </w:p>
    <w:p>
      <w:pPr>
        <w:ind w:left="0" w:right="0" w:firstLine="560"/>
        <w:spacing w:before="450" w:after="450" w:line="312" w:lineRule="auto"/>
      </w:pPr>
      <w:r>
        <w:rPr>
          <w:rFonts w:ascii="宋体" w:hAnsi="宋体" w:eastAsia="宋体" w:cs="宋体"/>
          <w:color w:val="000"/>
          <w:sz w:val="28"/>
          <w:szCs w:val="28"/>
        </w:rPr>
        <w:t xml:space="preserve">从整体上看，解决农民就业问题，面临着非常严峻的形势，需要解决的问题也很多。</w:t>
      </w:r>
    </w:p>
    <w:p>
      <w:pPr>
        <w:ind w:left="0" w:right="0" w:firstLine="560"/>
        <w:spacing w:before="450" w:after="450" w:line="312" w:lineRule="auto"/>
      </w:pPr>
      <w:r>
        <w:rPr>
          <w:rFonts w:ascii="宋体" w:hAnsi="宋体" w:eastAsia="宋体" w:cs="宋体"/>
          <w:color w:val="000"/>
          <w:sz w:val="28"/>
          <w:szCs w:val="28"/>
        </w:rPr>
        <w:t xml:space="preserve">今年，县委、县政府确定的发展目标是经济快速发展，实现这个目标，我们一要大力推动项目建设，迅速提高工业经济运行质量，另一个重点就是要全面推进农村经济发展。只有工农业齐头并进，城乡经济统筹发展，我们才能真正实现经济快速增长的目标。也正是基于这个考虑，这次县委、县政府下了很大决心，专门批了5个编制，成立专门的农民就业服务中心，主要目的就是要通过系统的科学的服务，提高农民的综合素质，增加农民收入，推进农村经济发展。</w:t>
      </w:r>
    </w:p>
    <w:p>
      <w:pPr>
        <w:ind w:left="0" w:right="0" w:firstLine="560"/>
        <w:spacing w:before="450" w:after="450" w:line="312" w:lineRule="auto"/>
      </w:pPr>
      <w:r>
        <w:rPr>
          <w:rFonts w:ascii="宋体" w:hAnsi="宋体" w:eastAsia="宋体" w:cs="宋体"/>
          <w:color w:val="000"/>
          <w:sz w:val="28"/>
          <w:szCs w:val="28"/>
        </w:rPr>
        <w:t xml:space="preserve">二、进一步增强做好农村劳动力转移培训工作的责任感</w:t>
      </w:r>
    </w:p>
    <w:p>
      <w:pPr>
        <w:ind w:left="0" w:right="0" w:firstLine="560"/>
        <w:spacing w:before="450" w:after="450" w:line="312" w:lineRule="auto"/>
      </w:pPr>
      <w:r>
        <w:rPr>
          <w:rFonts w:ascii="宋体" w:hAnsi="宋体" w:eastAsia="宋体" w:cs="宋体"/>
          <w:color w:val="000"/>
          <w:sz w:val="28"/>
          <w:szCs w:val="28"/>
        </w:rPr>
        <w:t xml:space="preserve">解决农民就业问题，关键在于提高农村劳动力的素质和技能。目前，从中央到地方，都已经把搞好农村劳动力培训作为解决“三农”问题的突破口和主要着力点来抓。温家保总理早在前年的政府工作报告中就已经明确提出了加强农村劳动力培训工作的要求。今天，我们**农村劳动力转移培训阳光工程也开始正式启动，我们各乡镇、九龙街道和各单位一定要高度重视这项工作。</w:t>
      </w:r>
    </w:p>
    <w:p>
      <w:pPr>
        <w:ind w:left="0" w:right="0" w:firstLine="560"/>
        <w:spacing w:before="450" w:after="450" w:line="312" w:lineRule="auto"/>
      </w:pPr>
      <w:r>
        <w:rPr>
          <w:rFonts w:ascii="宋体" w:hAnsi="宋体" w:eastAsia="宋体" w:cs="宋体"/>
          <w:color w:val="000"/>
          <w:sz w:val="28"/>
          <w:szCs w:val="28"/>
        </w:rPr>
        <w:t xml:space="preserve">一要从落实科学发展观的高度，认识实施阳光工程的重要性。目前，我县现有农村劳动力占全县总人口的23%，其中具有高中或受过专业技术培训的仅占17.3%。随着社会的发展，企业用工的标准越来越高，现有的劳动力文化素质和技能已不适应市场经济条件的用人需求。因此，在当前开展农村劳动力转移培训工作，是县委县政府统筹城乡经济发展做出的一项重要举措，从帮助农民转变劳动就业观念、提高劳动者素质着手，这是完全符合科学发展观的具体要求的。</w:t>
      </w:r>
    </w:p>
    <w:p>
      <w:pPr>
        <w:ind w:left="0" w:right="0" w:firstLine="560"/>
        <w:spacing w:before="450" w:after="450" w:line="312" w:lineRule="auto"/>
      </w:pPr>
      <w:r>
        <w:rPr>
          <w:rFonts w:ascii="宋体" w:hAnsi="宋体" w:eastAsia="宋体" w:cs="宋体"/>
          <w:color w:val="000"/>
          <w:sz w:val="28"/>
          <w:szCs w:val="28"/>
        </w:rPr>
        <w:t xml:space="preserve">二要从促进全县整体经济发展的高度，认识实施阳光工程的重要性。我们县人多地少，非农经济也不发达，农民生产生活受到各种因素制约，农民增收问题一直没有得到很好的解决。近年来，随着农民外出务工人员增多，农民生活水平有所提高。仅去年，农民人均纯收入就达到2930元，其中，农民人均劳务收入占35%，说明农民进城务工的收入已经成本资料权属文秘资源网放上鼠标按照提示查看文秘资源网为农民收入增长的重要来源。因此，我们要从根本上解决农民增收问题，缩小农民收入与城镇居民收入的差距，就必须从“农”字以外找出路，在立足农业抓增效的同时，跳出农业抓增收。我们实施农村劳动力转移培训的阳光工程，就是要通过培训农民，提高农民专业技能，实现农民向进城务工和非农业产业转移，真正实现“转一个，富一家，转一批，富一方”的效果。使之成为解决农民增收难的一个非常重要和有效的途径，成为解决“三农”问题的一个重要突破口。</w:t>
      </w:r>
    </w:p>
    <w:p>
      <w:pPr>
        <w:ind w:left="0" w:right="0" w:firstLine="560"/>
        <w:spacing w:before="450" w:after="450" w:line="312" w:lineRule="auto"/>
      </w:pPr>
      <w:r>
        <w:rPr>
          <w:rFonts w:ascii="宋体" w:hAnsi="宋体" w:eastAsia="宋体" w:cs="宋体"/>
          <w:color w:val="000"/>
          <w:sz w:val="28"/>
          <w:szCs w:val="28"/>
        </w:rPr>
        <w:t xml:space="preserve">三要从维护社会稳定的高度，认识实施阳光工程的重要性。几年来，我们通过职业介绍，就业培训等形式向外输出一批劳务人员，从一定程度上缓解了我县就业压力。就目前我县情况来看，我们面临的就业形势仍十分严峻，农村剩余劳动力在逐年增多，各类企业的并轨改制，下岗失业人员涌向社会，加上**矿务局政策性破产进程加快，预计失业人员要达到将近3万人，对农村富余劳动力会形成非常大的就业冲击。扎实开展好阳光工程培训工作，对农民进行有针对性的技能培训，有利于帮助农村劳动力在短期内努力练成过硬的职业技能，尽快提高农民就业和转移的竞争力，保持社会稳定。</w:t>
      </w:r>
    </w:p>
    <w:p>
      <w:pPr>
        <w:ind w:left="0" w:right="0" w:firstLine="560"/>
        <w:spacing w:before="450" w:after="450" w:line="312" w:lineRule="auto"/>
      </w:pPr>
      <w:r>
        <w:rPr>
          <w:rFonts w:ascii="宋体" w:hAnsi="宋体" w:eastAsia="宋体" w:cs="宋体"/>
          <w:color w:val="000"/>
          <w:sz w:val="28"/>
          <w:szCs w:val="28"/>
        </w:rPr>
        <w:t xml:space="preserve">三、注重把握好实施阳光工程过程中的关键问题，确保工作落到实处</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农村劳动力转移培训阳光工程，是一项系统工程，更是一项需要长期坚持不懈的工作，做好这项工作，各单位、各部门特别是劳动就业部门要注重把握好这样几个问题：</w:t>
      </w:r>
    </w:p>
    <w:p>
      <w:pPr>
        <w:ind w:left="0" w:right="0" w:firstLine="560"/>
        <w:spacing w:before="450" w:after="450" w:line="312" w:lineRule="auto"/>
      </w:pPr>
      <w:r>
        <w:rPr>
          <w:rFonts w:ascii="宋体" w:hAnsi="宋体" w:eastAsia="宋体" w:cs="宋体"/>
          <w:color w:val="000"/>
          <w:sz w:val="28"/>
          <w:szCs w:val="28"/>
        </w:rPr>
        <w:t xml:space="preserve">一要坚持政府推动，学校主办。一方面农村劳动力转移培训阳光工程是一项政府行为，县委、县政府高度重视，制定规划，明确目标任务，构建有效机制，抓好责任落实。县财政有投入，农村劳动力转移就业前培训经费实行政府与农民共同分担的投入机制，以农民自己投入为主，政府财政补贴为辅，政府的补贴起一个引导与推动的作用。另一方面，学校或教学机构经过县阳光工程办公室认定为培训基地，由培训基地实行自主招生、自主培训、自主管理、自主联系就业，相关职能部门协助培训机构搞好宣传发动，组织生源。</w:t>
      </w:r>
    </w:p>
    <w:p>
      <w:pPr>
        <w:ind w:left="0" w:right="0" w:firstLine="560"/>
        <w:spacing w:before="450" w:after="450" w:line="312" w:lineRule="auto"/>
      </w:pPr>
      <w:r>
        <w:rPr>
          <w:rFonts w:ascii="宋体" w:hAnsi="宋体" w:eastAsia="宋体" w:cs="宋体"/>
          <w:color w:val="000"/>
          <w:sz w:val="28"/>
          <w:szCs w:val="28"/>
        </w:rPr>
        <w:t xml:space="preserve">二要坚持面向市场、按需培训。各乡镇、九龙街道要在开展劳动力转移培训之前，对本地的农村劳动力状况再进行一次细致的调查，对各年龄段的人数、受教育程度、就业的迫切程度等情况都要排摸清楚；各用人单位要及时统计本单位的用工人数、所需条件，工资待遇等情况，及时与培训机构沟通，达成共识。培训机构要根据市场需求和用人单位需要，及时确定相应培训内容、专业科目、目标任务等，通过采取订单培训、委托培训等形式，把培训和产业结合起来，提高转移培训就业率，切实增强培训工作的针对性和时效性。</w:t>
      </w:r>
    </w:p>
    <w:p>
      <w:pPr>
        <w:ind w:left="0" w:right="0" w:firstLine="560"/>
        <w:spacing w:before="450" w:after="450" w:line="312" w:lineRule="auto"/>
      </w:pPr>
      <w:r>
        <w:rPr>
          <w:rFonts w:ascii="宋体" w:hAnsi="宋体" w:eastAsia="宋体" w:cs="宋体"/>
          <w:color w:val="000"/>
          <w:sz w:val="28"/>
          <w:szCs w:val="28"/>
        </w:rPr>
        <w:t xml:space="preserve">三要强化监督，确保资金专款专用。培训补助资金是国家设立的对农村劳动力转移就业开展短期非农职业技能培训的专项资金，用于对受培训农民的学费补助，以培训券或现金等形式直接补贴给受培训农民。财政部门要保证配比资金及时到位，也要依法加强对培训补助资金的监督检查，配合审计等有关部门做好审计、检查和稽查等工作。培训资金只能用于参加转移培训农民的补贴，真正让农民受益。各任何单位和部门不得以任何理由把资金用于培训单位的基本建设、培训条件改善和技能鉴定开支。劳动、财政、农业、教育、科技、城建等部门要加强对培训转移工作的监督管理，要确保专项资金专款专用，提高资金使用效益。</w:t>
      </w:r>
    </w:p>
    <w:p>
      <w:pPr>
        <w:ind w:left="0" w:right="0" w:firstLine="560"/>
        <w:spacing w:before="450" w:after="450" w:line="312" w:lineRule="auto"/>
      </w:pPr>
      <w:r>
        <w:rPr>
          <w:rFonts w:ascii="宋体" w:hAnsi="宋体" w:eastAsia="宋体" w:cs="宋体"/>
          <w:color w:val="000"/>
          <w:sz w:val="28"/>
          <w:szCs w:val="28"/>
        </w:rPr>
        <w:t xml:space="preserve">四要加大宣传力度，扩大社会影响。各乡镇、九龙街道、各有关部门和新闻单位，要采取各种有效方式，快捷有效地大力宣传农村劳动力转移培训的内容、方式、政策和各地开展农村劳动力转移培训工作的成功经验及做法，引导和帮助广大农民转变观念，主动接受职业技能培训。积极宣传农民经过培训、艰苦创业、取得显著成效的典型，吸引更多的农村剩余劳动力参加技能培训。各用人单位也要多层次、多形式、多渠道开展宣传工作，为全县农村劳动力转移培训工作创造良好的舆论氛围。</w:t>
      </w:r>
    </w:p>
    <w:p>
      <w:pPr>
        <w:ind w:left="0" w:right="0" w:firstLine="560"/>
        <w:spacing w:before="450" w:after="450" w:line="312" w:lineRule="auto"/>
      </w:pPr>
      <w:r>
        <w:rPr>
          <w:rFonts w:ascii="宋体" w:hAnsi="宋体" w:eastAsia="宋体" w:cs="宋体"/>
          <w:color w:val="000"/>
          <w:sz w:val="28"/>
          <w:szCs w:val="28"/>
        </w:rPr>
        <w:t xml:space="preserve">五要明确职责，密切配合。农村劳动力转移培训工作是一项富民工程，也是一个复杂的系统工程，涉及到方方面面和众多部门，需要各部门全力配本资料权属文秘资源网放上鼠标按照提示查看文秘资源网合。各乡镇、九龙街道和各有关部门要从统筹城乡经济社会发展，全面建设小康社会的高度,加强沟通协调与合作，整合劳动力资源，要充分发挥各职能部门的作用，形成政府统筹、部门协作、社会参与、学校承办、点面结合、整体推进的工作局面，切实将阳光工程培训任务落到实处。</w:t>
      </w:r>
    </w:p>
    <w:p>
      <w:pPr>
        <w:ind w:left="0" w:right="0" w:firstLine="560"/>
        <w:spacing w:before="450" w:after="450" w:line="312" w:lineRule="auto"/>
      </w:pPr>
      <w:r>
        <w:rPr>
          <w:rFonts w:ascii="宋体" w:hAnsi="宋体" w:eastAsia="宋体" w:cs="宋体"/>
          <w:color w:val="000"/>
          <w:sz w:val="28"/>
          <w:szCs w:val="28"/>
        </w:rPr>
        <w:t xml:space="preserve">六要加强领导，狠抓落实。为确保培训质量和转移就业效果，县政府已经成立劳动力培训转移工作领导小组，下设办公室在县就业管理局。各乡镇街在抽调精干人选组建乡（镇）、村两级劳动就业服务机构的基础上，要把转移培训工作摆在乡镇政府和相关部门的重要议事日程，主要领导要亲自抓，分管领导要具体抓，一级向一级负责，逐级落实责任，切实将农劳动力转移培训工作任务落到实处，抓出成效。</w:t>
      </w:r>
    </w:p>
    <w:p>
      <w:pPr>
        <w:ind w:left="0" w:right="0" w:firstLine="560"/>
        <w:spacing w:before="450" w:after="450" w:line="312" w:lineRule="auto"/>
      </w:pPr>
      <w:r>
        <w:rPr>
          <w:rFonts w:ascii="宋体" w:hAnsi="宋体" w:eastAsia="宋体" w:cs="宋体"/>
          <w:color w:val="000"/>
          <w:sz w:val="28"/>
          <w:szCs w:val="28"/>
        </w:rPr>
        <w:t xml:space="preserve">同志们，农村劳动力转移培训工作是全面建设小康社会的一项战略性措施，任务艰巨，使命光荣。我们要在县委、县政府的领导下，高举邓小平理论和“三个代表”重要思想伟大旗帜，时刻保持共产党员的先进性，从农民群众利益出发，认真按照县委、县政府的工作部署，齐心协力，上下联动，开创我县农村劳动力转移培训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2025-06-07T19:27:01+08:00</dcterms:created>
  <dcterms:modified xsi:type="dcterms:W3CDTF">2025-06-07T19:27:01+08:00</dcterms:modified>
</cp:coreProperties>
</file>

<file path=docProps/custom.xml><?xml version="1.0" encoding="utf-8"?>
<Properties xmlns="http://schemas.openxmlformats.org/officeDocument/2006/custom-properties" xmlns:vt="http://schemas.openxmlformats.org/officeDocument/2006/docPropsVTypes"/>
</file>