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对党的认识和入党动机</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入党是一个过程，不是递交完申请就可以加入，有着严格的审核流程和标准，还需要很长时间的考察期。本站为大家整理的相关的对党的认识和入党动机，供大家参考选择。　　对党的认识和入党动机　　入党动机：因为中国共产党是中国工人阶级的先锋队，同时是中国人...</w:t>
      </w:r>
    </w:p>
    <w:p>
      <w:pPr>
        <w:ind w:left="0" w:right="0" w:firstLine="560"/>
        <w:spacing w:before="450" w:after="450" w:line="312" w:lineRule="auto"/>
      </w:pPr>
      <w:r>
        <w:rPr>
          <w:rFonts w:ascii="宋体" w:hAnsi="宋体" w:eastAsia="宋体" w:cs="宋体"/>
          <w:color w:val="000"/>
          <w:sz w:val="28"/>
          <w:szCs w:val="28"/>
        </w:rPr>
        <w:t xml:space="preserve">入党是一个过程，不是递交完申请就可以加入，有着严格的审核流程和标准，还需要很长时间的考察期。本站为大家整理的相关的对党的认识和入党动机，供大家参考选择。[_TAG_h2]　　对党的认识和入党动机</w:t>
      </w:r>
    </w:p>
    <w:p>
      <w:pPr>
        <w:ind w:left="0" w:right="0" w:firstLine="560"/>
        <w:spacing w:before="450" w:after="450" w:line="312" w:lineRule="auto"/>
      </w:pPr>
      <w:r>
        <w:rPr>
          <w:rFonts w:ascii="宋体" w:hAnsi="宋体" w:eastAsia="宋体" w:cs="宋体"/>
          <w:color w:val="000"/>
          <w:sz w:val="28"/>
          <w:szCs w:val="28"/>
        </w:rPr>
        <w:t xml:space="preserve">　　入党动机：因为中国共产党是中国工人阶级的先锋队，同时是中国人民和中华民族的先锋队，是中国特色社会主义事业的领导核心，代表中国先进生产力的发展要求，代表中国先进文化的前进方向，代表中国最广大人民的根本利益。从中可以看出党是全心全意为人民服务的，鉴于对党的认知，我才志愿加入中国共产党，这样能更加的去起到先锋模范作用，影响更多的人，可以更近一步的与党交流，接受党的教育，提高自己各方面的知识以及业务知识，更好的为人民服务，正所谓送人玫瑰，手留余香。同时在帮助别人的时候，自己也会增加经验。从中得到快乐。</w:t>
      </w:r>
    </w:p>
    <w:p>
      <w:pPr>
        <w:ind w:left="0" w:right="0" w:firstLine="560"/>
        <w:spacing w:before="450" w:after="450" w:line="312" w:lineRule="auto"/>
      </w:pPr>
      <w:r>
        <w:rPr>
          <w:rFonts w:ascii="宋体" w:hAnsi="宋体" w:eastAsia="宋体" w:cs="宋体"/>
          <w:color w:val="000"/>
          <w:sz w:val="28"/>
          <w:szCs w:val="28"/>
        </w:rPr>
        <w:t xml:space="preserve">　　对党的认识：中国共产党成立于1921年。九十年来，用一句话概括，那就是\"没有共产党，就没有社会主义新中国\"!她的诞生，就象黑夜里的一束火把，把当时深受封建主义、帝国主义和官僚主入党申请书范文义三座大山压迫的中国人民唤醒，给他们希望给和追求美好生活的动力和途径：紧紧团结在党的周围，用共产主义的科学理论以及大无畏的革命英雄主义精神去打碎旧社会的枷锁，解放全中国人民。</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1、对党的认识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2、入党动机</w:t>
      </w:r>
    </w:p>
    <w:p>
      <w:pPr>
        <w:ind w:left="0" w:right="0" w:firstLine="560"/>
        <w:spacing w:before="450" w:after="450" w:line="312" w:lineRule="auto"/>
      </w:pPr>
      <w:r>
        <w:rPr>
          <w:rFonts w:ascii="宋体" w:hAnsi="宋体" w:eastAsia="宋体" w:cs="宋体"/>
          <w:color w:val="000"/>
          <w:sz w:val="28"/>
          <w:szCs w:val="28"/>
        </w:rPr>
        <w:t xml:space="preserve">　　随着年龄与文化知识的增长，我对党的认识也越来越深，加入到党组织中来的愿望也越来越强烈。我申请加入党组织，就是要投入到党的怀抱，跟着党更好的为人民服务，更好的为国家建设贡献力量。我一定会不断加强自身修养，经常学习党的理论认识，用党性来武装自己的头脑，在实际行动上，积极与党中央保持一致，积极参加团的各项活动，在思想上首先入党，并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　　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　　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　　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2025-06-16T06:04:50+08:00</dcterms:created>
  <dcterms:modified xsi:type="dcterms:W3CDTF">2025-06-16T06:04:50+08:00</dcterms:modified>
</cp:coreProperties>
</file>

<file path=docProps/custom.xml><?xml version="1.0" encoding="utf-8"?>
<Properties xmlns="http://schemas.openxmlformats.org/officeDocument/2006/custom-properties" xmlns:vt="http://schemas.openxmlformats.org/officeDocument/2006/docPropsVTypes"/>
</file>