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大学生预备党员转正申请书_村民预备党员入党转正申请书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入党转正申请书是预备党员转为正式党员的必备手续之一。一起来看看本站小编为大家精心整理的“村民预备党员入党转正申请书”，欢迎大家阅读，供大家参考。更多内容还请关注本站哦。　　村民预备党员入党转正申请书(1)敬爱的党组织：　　您好!　　20...</w:t>
      </w:r>
    </w:p>
    <w:p>
      <w:pPr>
        <w:ind w:left="0" w:right="0" w:firstLine="560"/>
        <w:spacing w:before="450" w:after="450" w:line="312" w:lineRule="auto"/>
      </w:pPr>
      <w:r>
        <w:rPr>
          <w:rFonts w:ascii="宋体" w:hAnsi="宋体" w:eastAsia="宋体" w:cs="宋体"/>
          <w:color w:val="000"/>
          <w:sz w:val="28"/>
          <w:szCs w:val="28"/>
        </w:rPr>
        <w:t xml:space="preserve">　　入党转正申请书是预备党员转为正式党员的必备手续之一。一起来看看本站小编为大家精心整理的“村民预备党员入党转正申请书”，欢迎大家阅读，供大家参考。更多内容还请关注本站哦。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2025年5月2日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预备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预备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预备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2025-05-02T05:12:29+08:00</dcterms:created>
  <dcterms:modified xsi:type="dcterms:W3CDTF">2025-05-02T05:12:29+08:00</dcterms:modified>
</cp:coreProperties>
</file>

<file path=docProps/custom.xml><?xml version="1.0" encoding="utf-8"?>
<Properties xmlns="http://schemas.openxmlformats.org/officeDocument/2006/custom-properties" xmlns:vt="http://schemas.openxmlformats.org/officeDocument/2006/docPropsVTypes"/>
</file>