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最新纪律教育的心得体会四篇(精选)</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在这次活动中，我们学习了《宪法》、《教育法》、《义务教育法》、《职业教育法》、《教师法》、《未成年人保护法》、《预防未成年人犯罪法》、《治安管理处罚法》、《道路交通安全法》、《消防法》、《环境保护法》、《中小学幼儿园安全...</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说起隔代教育，我有很深的体会。自从结婚有了孩子之后，孩子就由父母照看，这也没办法的事情。我和孩子的妈妈工作都很忙，没法照顾。我相信，大多家长也是这种情况。</w:t>
      </w:r>
    </w:p>
    <w:p>
      <w:pPr>
        <w:ind w:left="0" w:right="0" w:firstLine="560"/>
        <w:spacing w:before="450" w:after="450" w:line="312" w:lineRule="auto"/>
      </w:pPr>
      <w:r>
        <w:rPr>
          <w:rFonts w:ascii="宋体" w:hAnsi="宋体" w:eastAsia="宋体" w:cs="宋体"/>
          <w:color w:val="000"/>
          <w:sz w:val="28"/>
          <w:szCs w:val="28"/>
        </w:rPr>
        <w:t xml:space="preserve">孩子在送幼儿园之前，由他爷爷、奶奶照看。我们也是利用周六、周日回去一趟，看看孩子。在送他到幼儿园之后，我们就接他到身边。慢慢的就发现孩子身上有很多坏毛病。</w:t>
      </w:r>
    </w:p>
    <w:p>
      <w:pPr>
        <w:ind w:left="0" w:right="0" w:firstLine="560"/>
        <w:spacing w:before="450" w:after="450" w:line="312" w:lineRule="auto"/>
      </w:pPr>
      <w:r>
        <w:rPr>
          <w:rFonts w:ascii="宋体" w:hAnsi="宋体" w:eastAsia="宋体" w:cs="宋体"/>
          <w:color w:val="000"/>
          <w:sz w:val="28"/>
          <w:szCs w:val="28"/>
        </w:rPr>
        <w:t xml:space="preserve">一 爱哭 动不动就哭。我觉的这不是因为他只是个小孩。他的眼泪就是现成的，不满意就哭。我还就是见不得他哭。你说一个男孩子那么爱哭，真受不了。他一哭，我就没好气，冲他发过脾气，也揍过他，但没什么用。我觉得孩子爱哭，都是给老人惯坏的。小时，只有他一哭，就赶紧抱啊、哄啊的。大一点什么都依着他、顺着他。如果说他不对，他就哭着、闹着要奶奶，要回爷爷家。</w:t>
      </w:r>
    </w:p>
    <w:p>
      <w:pPr>
        <w:ind w:left="0" w:right="0" w:firstLine="560"/>
        <w:spacing w:before="450" w:after="450" w:line="312" w:lineRule="auto"/>
      </w:pPr>
      <w:r>
        <w:rPr>
          <w:rFonts w:ascii="宋体" w:hAnsi="宋体" w:eastAsia="宋体" w:cs="宋体"/>
          <w:color w:val="000"/>
          <w:sz w:val="28"/>
          <w:szCs w:val="28"/>
        </w:rPr>
        <w:t xml:space="preserve">二 吃饭 孩子小时吃饭，都是他奶奶喂他。他从没老老实实的在饭桌前吃过饭，总是一边玩，他奶奶一边喂。有时在外边玩，他奶奶跟着他，从这条街撵到那条街的喂。一顿饭是热了凉，凉了热，要吃上半天。有时还不按时吃，别人都吃饭了，他不吃。什么时候他想吃了，他奶奶赶紧下厨房给做。现在他都五岁了，在家吃饭还是那样。“在学校自己吃，在家喂着吃”这就是他说的话。</w:t>
      </w:r>
    </w:p>
    <w:p>
      <w:pPr>
        <w:ind w:left="0" w:right="0" w:firstLine="560"/>
        <w:spacing w:before="450" w:after="450" w:line="312" w:lineRule="auto"/>
      </w:pPr>
      <w:r>
        <w:rPr>
          <w:rFonts w:ascii="宋体" w:hAnsi="宋体" w:eastAsia="宋体" w:cs="宋体"/>
          <w:color w:val="000"/>
          <w:sz w:val="28"/>
          <w:szCs w:val="28"/>
        </w:rPr>
        <w:t xml:space="preserve">三 管教 他爷爷、奶奶待他多好，可他一不满意就叫“臭爷爷，臭奶奶”。我说不能这样，他不听。有次我急了，要揍他。这起码是尊重老人的问题，他都大了，该让他改一改了。他爷爷拦着我，护着孙子，替孩子说话：这么小的孩子，他知道什么。他知道的多着呢！他知道在爷爷家，我不能把他怎么样。往往一回去，他就娇气的.不得了。反正，教训孩子就不能当着老人的面。</w:t>
      </w:r>
    </w:p>
    <w:p>
      <w:pPr>
        <w:ind w:left="0" w:right="0" w:firstLine="560"/>
        <w:spacing w:before="450" w:after="450" w:line="312" w:lineRule="auto"/>
      </w:pPr>
      <w:r>
        <w:rPr>
          <w:rFonts w:ascii="宋体" w:hAnsi="宋体" w:eastAsia="宋体" w:cs="宋体"/>
          <w:color w:val="000"/>
          <w:sz w:val="28"/>
          <w:szCs w:val="28"/>
        </w:rPr>
        <w:t xml:space="preserve">这次学习《隔代教育》，也使我反思了很多，让我认真对待隔代教育。其实，孩子还有很多毛病，是我们做父母的给惯坏的，是我们自己没教育好。自己父辈们在很多方面都做的很好，比如：他们有带孩子的经验，细心，周到等等。就像我们带孩子，三天两头的病，一会拉肚子，一会感冒了，弄的我们焦头烂额。可老人带孩子，孩子就很少生病。所以，我们不能全盘否定爷爷、奶奶带孩子有什么不好，不能否定了隔代教育。当然在教育孩子方面，需要我们去和父母沟通。毕竟这份亲情是割不断的，孩子也需要这份亲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最近一段时期，我参加了南垂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2025-05-02T03:36:15+08:00</dcterms:created>
  <dcterms:modified xsi:type="dcterms:W3CDTF">2025-05-02T03:36:15+08:00</dcterms:modified>
</cp:coreProperties>
</file>

<file path=docProps/custom.xml><?xml version="1.0" encoding="utf-8"?>
<Properties xmlns="http://schemas.openxmlformats.org/officeDocument/2006/custom-properties" xmlns:vt="http://schemas.openxmlformats.org/officeDocument/2006/docPropsVTypes"/>
</file>