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2025年防诈骗心得体会300字优质(11篇)</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防诈骗心得体会300字一可以说通信行业的发展产生了电信诈骗，可通信业毕竟还是利大于弊，只是一小部分人心术不正干起了电信诈骗这样的勾当，实在叫人痛心。说到电信诈骗，通常来说就有这么几种情况：1，谎报各类抽奖、中奖消息。这类诈骗方式主要是利用了...</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防诈骗心得体会300字一</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反正是送医院救治了，可是没有什么医药费，需要家属将急救费汇款过去。这就利用一部分群众害怕啊，出于“担心害怕、以防万一”的心理就上了骗子的当了。关于“恐吓电话、威吓短信”其实还有一些具有讽刺的真实案例。一些从事恐吓电话、威吓短信勾当的犯罪分子经常会告诫自己的亲友不要相信这类消息，可是当这类犯罪分子被警方抓获以后，警方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恶劣、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总的来说，诡诈的天平是会被世人所厌弃的，诈骗是相当害人的事情，诈骗者作孽终究自食恶果！</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防诈骗心得体会300字三</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防诈骗心得体会300字四</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防诈骗心得体会300字五</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w:t>
      </w:r>
    </w:p>
    <w:p>
      <w:pPr>
        <w:ind w:left="0" w:right="0" w:firstLine="560"/>
        <w:spacing w:before="450" w:after="450" w:line="312" w:lineRule="auto"/>
      </w:pPr>
      <w:r>
        <w:rPr>
          <w:rFonts w:ascii="宋体" w:hAnsi="宋体" w:eastAsia="宋体" w:cs="宋体"/>
          <w:color w:val="000"/>
          <w:sz w:val="28"/>
          <w:szCs w:val="28"/>
        </w:rPr>
        <w:t xml:space="preserve">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防诈骗心得体会300字六</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防诈骗心得体会300字七</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犯罪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宋体" w:hAnsi="宋体" w:eastAsia="宋体" w:cs="宋体"/>
          <w:color w:val="000"/>
          <w:sz w:val="28"/>
          <w:szCs w:val="28"/>
        </w:rPr>
        <w:t xml:space="preserve">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心得体会&amp;防范措施</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防诈骗心得体会300字八</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防诈骗心得体会300字九</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防诈骗心得体会300字篇十</w:t>
      </w:r>
    </w:p>
    <w:p>
      <w:pPr>
        <w:ind w:left="0" w:right="0" w:firstLine="560"/>
        <w:spacing w:before="450" w:after="450" w:line="312" w:lineRule="auto"/>
      </w:pPr>
      <w:r>
        <w:rPr>
          <w:rFonts w:ascii="宋体" w:hAnsi="宋体" w:eastAsia="宋体" w:cs="宋体"/>
          <w:color w:val="000"/>
          <w:sz w:val="28"/>
          <w:szCs w:val="28"/>
        </w:rPr>
        <w:t xml:space="preserve">马路诈骗花招百出，但只要不存贪念，遇事遵行“停、看、听”守则，冷静以对，受骗机会就会减少。</w:t>
      </w:r>
    </w:p>
    <w:p>
      <w:pPr>
        <w:ind w:left="0" w:right="0" w:firstLine="560"/>
        <w:spacing w:before="450" w:after="450" w:line="312" w:lineRule="auto"/>
      </w:pPr>
      <w:r>
        <w:rPr>
          <w:rFonts w:ascii="宋体" w:hAnsi="宋体" w:eastAsia="宋体" w:cs="宋体"/>
          <w:color w:val="000"/>
          <w:sz w:val="28"/>
          <w:szCs w:val="28"/>
        </w:rPr>
        <w:t xml:space="preserve">1、骗吃骗物法：一般都是陌生人，以到你处办事或请你带到某处办事为由请你吃饭，中途则逃之夭夭。</w:t>
      </w:r>
    </w:p>
    <w:p>
      <w:pPr>
        <w:ind w:left="0" w:right="0" w:firstLine="560"/>
        <w:spacing w:before="450" w:after="450" w:line="312" w:lineRule="auto"/>
      </w:pPr>
      <w:r>
        <w:rPr>
          <w:rFonts w:ascii="宋体" w:hAnsi="宋体" w:eastAsia="宋体" w:cs="宋体"/>
          <w:color w:val="000"/>
          <w:sz w:val="28"/>
          <w:szCs w:val="28"/>
        </w:rPr>
        <w:t xml:space="preserve">2、中奖转让法：行骗者一出场都是傻乎乎的，而他扔掉的饮料罐拉环也一定是中奖的，再由边上几个同伙骗你入套。</w:t>
      </w:r>
    </w:p>
    <w:p>
      <w:pPr>
        <w:ind w:left="0" w:right="0" w:firstLine="560"/>
        <w:spacing w:before="450" w:after="450" w:line="312" w:lineRule="auto"/>
      </w:pPr>
      <w:r>
        <w:rPr>
          <w:rFonts w:ascii="宋体" w:hAnsi="宋体" w:eastAsia="宋体" w:cs="宋体"/>
          <w:color w:val="000"/>
          <w:sz w:val="28"/>
          <w:szCs w:val="28"/>
        </w:rPr>
        <w:t xml:space="preserve">3、若有人悄悄告诉你，有一笔外汇或金银饰物要和你平分，千万不要信以为真，还是赶快离开。</w:t>
      </w:r>
    </w:p>
    <w:p>
      <w:pPr>
        <w:ind w:left="0" w:right="0" w:firstLine="560"/>
        <w:spacing w:before="450" w:after="450" w:line="312" w:lineRule="auto"/>
      </w:pPr>
      <w:r>
        <w:rPr>
          <w:rFonts w:ascii="宋体" w:hAnsi="宋体" w:eastAsia="宋体" w:cs="宋体"/>
          <w:color w:val="000"/>
          <w:sz w:val="28"/>
          <w:szCs w:val="28"/>
        </w:rPr>
        <w:t xml:space="preserve">4、在马路上或商厦门口有一伙人向你推销所谓的名贵中药、金元宝等，切勿上当。</w:t>
      </w:r>
    </w:p>
    <w:p>
      <w:pPr>
        <w:ind w:left="0" w:right="0" w:firstLine="560"/>
        <w:spacing w:before="450" w:after="450" w:line="312" w:lineRule="auto"/>
      </w:pPr>
      <w:r>
        <w:rPr>
          <w:rFonts w:ascii="宋体" w:hAnsi="宋体" w:eastAsia="宋体" w:cs="宋体"/>
          <w:color w:val="000"/>
          <w:sz w:val="28"/>
          <w:szCs w:val="28"/>
        </w:rPr>
        <w:t xml:space="preserve">5、当有陌生人以你熟悉的人的名义向你打招呼，你还是一走了之为上策。</w:t>
      </w:r>
    </w:p>
    <w:p>
      <w:pPr>
        <w:ind w:left="0" w:right="0" w:firstLine="560"/>
        <w:spacing w:before="450" w:after="450" w:line="312" w:lineRule="auto"/>
      </w:pPr>
      <w:r>
        <w:rPr>
          <w:rFonts w:ascii="宋体" w:hAnsi="宋体" w:eastAsia="宋体" w:cs="宋体"/>
          <w:color w:val="000"/>
          <w:sz w:val="28"/>
          <w:szCs w:val="28"/>
        </w:rPr>
        <w:t xml:space="preserve">6、行骗者一般是利用高薪作诱饵，诱你上钩，本人不与你见面，只用电话联系。</w:t>
      </w:r>
    </w:p>
    <w:p>
      <w:pPr>
        <w:ind w:left="0" w:right="0" w:firstLine="560"/>
        <w:spacing w:before="450" w:after="450" w:line="312" w:lineRule="auto"/>
      </w:pPr>
      <w:r>
        <w:rPr>
          <w:rFonts w:ascii="宋体" w:hAnsi="宋体" w:eastAsia="宋体" w:cs="宋体"/>
          <w:color w:val="000"/>
          <w:sz w:val="28"/>
          <w:szCs w:val="28"/>
        </w:rPr>
        <w:t xml:space="preserve">7恐吓诈骗法。行骗者通常利用一些封建迷信手段相威胁，告诉你或你的亲友将遇到什么什么的灾祸，需要金钱或财物可以为你化解。记住：心正邪自去!</w:t>
      </w:r>
    </w:p>
    <w:p>
      <w:pPr>
        <w:ind w:left="0" w:right="0" w:firstLine="560"/>
        <w:spacing w:before="450" w:after="450" w:line="312" w:lineRule="auto"/>
      </w:pPr>
      <w:r>
        <w:rPr>
          <w:rFonts w:ascii="宋体" w:hAnsi="宋体" w:eastAsia="宋体" w:cs="宋体"/>
          <w:color w:val="000"/>
          <w:sz w:val="28"/>
          <w:szCs w:val="28"/>
        </w:rPr>
        <w:t xml:space="preserve">8、防骗绝招骗子大多是利用人们贪图便宜或迷信的心理而得逞的，或一人或几人和谋串通，手段繁多。一不留神，就可能上当。要防止被骗，最有效的方法就是——勿惧、勿贪!</w:t>
      </w:r>
    </w:p>
    <w:p>
      <w:pPr>
        <w:ind w:left="0" w:right="0" w:firstLine="560"/>
        <w:spacing w:before="450" w:after="450" w:line="312" w:lineRule="auto"/>
      </w:pPr>
      <w:r>
        <w:rPr>
          <w:rFonts w:ascii="宋体" w:hAnsi="宋体" w:eastAsia="宋体" w:cs="宋体"/>
          <w:color w:val="000"/>
          <w:sz w:val="28"/>
          <w:szCs w:val="28"/>
        </w:rPr>
        <w:t xml:space="preserve">1、看神色。扒手寻找行窃目标时，两眼总是注视顾客的衣兜、皮包、背包，特别留心外地人、妇女、中老年人，选准目标后，一般要环顾四周，若无他人注意便迅速下手，此时因精神比较紧张，往往有两眼发直、发呆、脸色时红时白等现象。</w:t>
      </w:r>
    </w:p>
    <w:p>
      <w:pPr>
        <w:ind w:left="0" w:right="0" w:firstLine="560"/>
        <w:spacing w:before="450" w:after="450" w:line="312" w:lineRule="auto"/>
      </w:pPr>
      <w:r>
        <w:rPr>
          <w:rFonts w:ascii="宋体" w:hAnsi="宋体" w:eastAsia="宋体" w:cs="宋体"/>
          <w:color w:val="000"/>
          <w:sz w:val="28"/>
          <w:szCs w:val="28"/>
        </w:rPr>
        <w:t xml:space="preserve">2、观举止。扒手选择侵害目标时，往往在人群中窜动，选择目标后即咬住不放，紧紧尾随，乘人拥挤或车体晃动的机会，用胳膊和手背试探“目标”的衣兜。</w:t>
      </w:r>
    </w:p>
    <w:p>
      <w:pPr>
        <w:ind w:left="0" w:right="0" w:firstLine="560"/>
        <w:spacing w:before="450" w:after="450" w:line="312" w:lineRule="auto"/>
      </w:pPr>
      <w:r>
        <w:rPr>
          <w:rFonts w:ascii="宋体" w:hAnsi="宋体" w:eastAsia="宋体" w:cs="宋体"/>
          <w:color w:val="000"/>
          <w:sz w:val="28"/>
          <w:szCs w:val="28"/>
        </w:rPr>
        <w:t xml:space="preserve">3、识衣着。扒手大多数衣着入时，或长发、光头或流里流气，那些三五成群作案的，衣着打扮往往相似。少数打扮平常，衣着朴素者则是老扒手。</w:t>
      </w:r>
    </w:p>
    <w:p>
      <w:pPr>
        <w:ind w:left="0" w:right="0" w:firstLine="560"/>
        <w:spacing w:before="450" w:after="450" w:line="312" w:lineRule="auto"/>
      </w:pPr>
      <w:r>
        <w:rPr>
          <w:rFonts w:ascii="宋体" w:hAnsi="宋体" w:eastAsia="宋体" w:cs="宋体"/>
          <w:color w:val="000"/>
          <w:sz w:val="28"/>
          <w:szCs w:val="28"/>
        </w:rPr>
        <w:t xml:space="preserve">4、听语言。扒手之间为了方便联络，常常使用黑话、隐语。他们把掏包称为“背壳子”、“找光阴”;他们互称“匠人”“钳工”;把上衣兜称“天窗”;下衣口袋称“平台”;裤兜称“地道”;把妇女的裤兜称“二夹皮”等。</w:t>
      </w:r>
    </w:p>
    <w:p>
      <w:pPr>
        <w:ind w:left="0" w:right="0" w:firstLine="560"/>
        <w:spacing w:before="450" w:after="450" w:line="312" w:lineRule="auto"/>
      </w:pPr>
      <w:r>
        <w:rPr>
          <w:rFonts w:ascii="宋体" w:hAnsi="宋体" w:eastAsia="宋体" w:cs="宋体"/>
          <w:color w:val="000"/>
          <w:sz w:val="28"/>
          <w:szCs w:val="28"/>
        </w:rPr>
        <w:t xml:space="preserve">5、看动作。扒手在动手作案时，一般借车体运行晃动或乘客拥挤的机会，紧贴被窃对象的身子，利用他人或同伙作掩护，或用自己的胳膊、提包、衣服、书报等遮住被窃对象的视线，作案得手后，离开失主，赶快逃离现场。</w:t>
      </w:r>
    </w:p>
    <w:p>
      <w:pPr>
        <w:ind w:left="0" w:right="0" w:firstLine="560"/>
        <w:spacing w:before="450" w:after="450" w:line="312" w:lineRule="auto"/>
      </w:pPr>
      <w:r>
        <w:rPr>
          <w:rFonts w:ascii="宋体" w:hAnsi="宋体" w:eastAsia="宋体" w:cs="宋体"/>
          <w:color w:val="000"/>
          <w:sz w:val="28"/>
          <w:szCs w:val="28"/>
        </w:rPr>
        <w:t xml:space="preserve">(1)不要将手提包或皮包放在自行车车前的篮子里或夹在车后的后架上。</w:t>
      </w:r>
    </w:p>
    <w:p>
      <w:pPr>
        <w:ind w:left="0" w:right="0" w:firstLine="560"/>
        <w:spacing w:before="450" w:after="450" w:line="312" w:lineRule="auto"/>
      </w:pPr>
      <w:r>
        <w:rPr>
          <w:rFonts w:ascii="宋体" w:hAnsi="宋体" w:eastAsia="宋体" w:cs="宋体"/>
          <w:color w:val="000"/>
          <w:sz w:val="28"/>
          <w:szCs w:val="28"/>
        </w:rPr>
        <w:t xml:space="preserve">(2)不要后背手提袋或皮包，以防不法分子从后面用刀割破提包盗走现金。</w:t>
      </w:r>
    </w:p>
    <w:p>
      <w:pPr>
        <w:ind w:left="0" w:right="0" w:firstLine="560"/>
        <w:spacing w:before="450" w:after="450" w:line="312" w:lineRule="auto"/>
      </w:pPr>
      <w:r>
        <w:rPr>
          <w:rFonts w:ascii="宋体" w:hAnsi="宋体" w:eastAsia="宋体" w:cs="宋体"/>
          <w:color w:val="000"/>
          <w:sz w:val="28"/>
          <w:szCs w:val="28"/>
        </w:rPr>
        <w:t xml:space="preserve">(3)现金不要放在外衣口袋里。</w:t>
      </w:r>
    </w:p>
    <w:p>
      <w:pPr>
        <w:ind w:left="0" w:right="0" w:firstLine="560"/>
        <w:spacing w:before="450" w:after="450" w:line="312" w:lineRule="auto"/>
      </w:pPr>
      <w:r>
        <w:rPr>
          <w:rFonts w:ascii="宋体" w:hAnsi="宋体" w:eastAsia="宋体" w:cs="宋体"/>
          <w:color w:val="000"/>
          <w:sz w:val="28"/>
          <w:szCs w:val="28"/>
        </w:rPr>
        <w:t xml:space="preserve">(4)试衣时，手提包要随身带。</w:t>
      </w:r>
    </w:p>
    <w:p>
      <w:pPr>
        <w:ind w:left="0" w:right="0" w:firstLine="560"/>
        <w:spacing w:before="450" w:after="450" w:line="312" w:lineRule="auto"/>
      </w:pPr>
      <w:r>
        <w:rPr>
          <w:rFonts w:ascii="宋体" w:hAnsi="宋体" w:eastAsia="宋体" w:cs="宋体"/>
          <w:color w:val="000"/>
          <w:sz w:val="28"/>
          <w:szCs w:val="28"/>
        </w:rPr>
        <w:t xml:space="preserve">(5)不要往人多拥挤的地方挤，不要围观热闹。</w:t>
      </w:r>
    </w:p>
    <w:p>
      <w:pPr>
        <w:ind w:left="0" w:right="0" w:firstLine="560"/>
        <w:spacing w:before="450" w:after="450" w:line="312" w:lineRule="auto"/>
      </w:pPr>
      <w:r>
        <w:rPr>
          <w:rFonts w:ascii="宋体" w:hAnsi="宋体" w:eastAsia="宋体" w:cs="宋体"/>
          <w:color w:val="000"/>
          <w:sz w:val="28"/>
          <w:szCs w:val="28"/>
        </w:rPr>
        <w:t xml:space="preserve">(6)付款时不要暴露太多的钱物，要注意附近是否有可疑人物在盯着你的钱包。</w:t>
      </w:r>
    </w:p>
    <w:p>
      <w:pPr>
        <w:ind w:left="0" w:right="0" w:firstLine="560"/>
        <w:spacing w:before="450" w:after="450" w:line="312" w:lineRule="auto"/>
      </w:pPr>
      <w:r>
        <w:rPr>
          <w:rFonts w:ascii="宋体" w:hAnsi="宋体" w:eastAsia="宋体" w:cs="宋体"/>
          <w:color w:val="000"/>
          <w:sz w:val="28"/>
          <w:szCs w:val="28"/>
        </w:rPr>
        <w:t xml:space="preserve">什么是心理健康健康是人类生存极为重要的内容，它对于人类的发展，社会的变革，文化的更新，生活方式的改变，有着决定性的作用。那么，一个人怎样才算健康呢?1948年世界卫生组织明确规定：健康不仅是身体没有疾病，而且应当重视心理健康，只有身心健康、体魄健全，才是完整的健康。可见心理健康是人的健康不可分割的重要部分。心理健康就是指一个人的生理、心理与社会处于相互协调的和谐状态，其特征如下：智力正常人的智力分为超常、正常和低常三个等级。正常智力水平，是人们生活、学习、工作、劳动的最基本的心理条件。情绪稳定与愉快情绪稳定与心情愉快是心理健康的重要标志，它表明一个人的中枢神经系统处于相对的平衡状态，意味着机体功能的协调。如果一个人经常愁眉苦脸，灰心绝望，喜怒无常，则是心理不健康的表现。</w:t>
      </w:r>
    </w:p>
    <w:p>
      <w:pPr>
        <w:ind w:left="0" w:right="0" w:firstLine="560"/>
        <w:spacing w:before="450" w:after="450" w:line="312" w:lineRule="auto"/>
      </w:pPr>
      <w:r>
        <w:rPr>
          <w:rFonts w:ascii="宋体" w:hAnsi="宋体" w:eastAsia="宋体" w:cs="宋体"/>
          <w:color w:val="000"/>
          <w:sz w:val="28"/>
          <w:szCs w:val="28"/>
        </w:rPr>
        <w:t xml:space="preserve">行为协调统一一个心理健康的人，其行为受意识支配，思想与行为是统一协调的，并有自我控制能力。如果一个人的行为与思想相互矛盾，注意力不集中，思想混乱，治疗支离破碎，做事杂乱无章，就是心理不健康的表现。良好的人际关系人生活在社会中，就要善于与人友好相处，助人为乐，建立良好的人际关系。人的交往活动能反映人的心理健康状态，人与人之间正常的友好的交往不仅是维持心理健康的必备条件，也是获得心理健康的重要方法。良好的适应能力人生活在纷繁复杂、变化多端的大千世界里，一生中会遇到多种环境及变化，因此，一个人应当具有良好的适应能力，无论现实环境有什么样的变化，都将能够适应，这也是心理健康的标志之一。以上是心理健康的主要特征，但是心理健康并非是超人的非凡状态，一个人的心理健康也不一定在每一个方面都有表现，只要在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防诈骗心得体会300字篇十一</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往事不堪回首，遥想当年，我青涩少女一枚，独自一人来武汉上大学。来大学第一天就被学姐学长骗，对我这个对大学充满幻想的小女生来说，是一件很……此处隐藏2356个字……段。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2025-06-07T18:13:38+08:00</dcterms:created>
  <dcterms:modified xsi:type="dcterms:W3CDTF">2025-06-07T18:13:38+08:00</dcterms:modified>
</cp:coreProperties>
</file>

<file path=docProps/custom.xml><?xml version="1.0" encoding="utf-8"?>
<Properties xmlns="http://schemas.openxmlformats.org/officeDocument/2006/custom-properties" xmlns:vt="http://schemas.openxmlformats.org/officeDocument/2006/docPropsVTypes"/>
</file>