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浅谈对绿色贸易壁垒的认识(1)论文</w:t>
      </w:r>
      <w:bookmarkEnd w:id="1"/>
    </w:p>
    <w:p>
      <w:pPr>
        <w:jc w:val="center"/>
        <w:spacing w:before="0" w:after="450"/>
      </w:pPr>
      <w:r>
        <w:rPr>
          <w:rFonts w:ascii="Arial" w:hAnsi="Arial" w:eastAsia="Arial" w:cs="Arial"/>
          <w:color w:val="999999"/>
          <w:sz w:val="20"/>
          <w:szCs w:val="20"/>
        </w:rPr>
        <w:t xml:space="preserve">来源：网络  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【论文摘要】 世界经济的迅猛发展带来了一系列环境问题，由此在国际贸易中产生了绿色国际贸易，以及绿色贸易壁垒。文中论述了我国加入世贸组织后，各种绿色贸易壁垒对我国出口产品造成很大影响，我国应积极采取的应对策略和措施。【论文关键词】 绿色贸易 ...</w:t>
      </w:r>
    </w:p>
    <w:p>
      <w:pPr>
        <w:ind w:left="0" w:right="0" w:firstLine="560"/>
        <w:spacing w:before="450" w:after="450" w:line="312" w:lineRule="auto"/>
      </w:pPr>
      <w:r>
        <w:rPr>
          <w:rFonts w:ascii="宋体" w:hAnsi="宋体" w:eastAsia="宋体" w:cs="宋体"/>
          <w:color w:val="000"/>
          <w:sz w:val="28"/>
          <w:szCs w:val="28"/>
        </w:rPr>
        <w:t xml:space="preserve">【论文摘要】 世界经济的迅猛发展带来了一系列环境问题，由此在国际贸易中产生了绿色国际贸易，以及绿色贸易壁垒。文中论述了我国加入世贸组织后，各种绿色贸易壁垒对我国出口产品造成很大影响，我国应积极采取的应对策略和措施。</w:t>
      </w:r>
    </w:p>
    <w:p>
      <w:pPr>
        <w:ind w:left="0" w:right="0" w:firstLine="560"/>
        <w:spacing w:before="450" w:after="450" w:line="312" w:lineRule="auto"/>
      </w:pPr>
      <w:r>
        <w:rPr>
          <w:rFonts w:ascii="宋体" w:hAnsi="宋体" w:eastAsia="宋体" w:cs="宋体"/>
          <w:color w:val="000"/>
          <w:sz w:val="28"/>
          <w:szCs w:val="28"/>
        </w:rPr>
        <w:t xml:space="preserve">【论文关键词】 绿色贸易 绿色贸易壁垒 应对措施 随着经济全球化和世界环保浪潮的高涨，环境因素在国际贸易中的影响也不断攀升。绿色贸易与绿色贸易壁垒成为人们普遍关注的课题之一，并日益深刻地影响着世界各国贸易的发展。</w:t>
      </w:r>
    </w:p>
    <w:p>
      <w:pPr>
        <w:ind w:left="0" w:right="0" w:firstLine="560"/>
        <w:spacing w:before="450" w:after="450" w:line="312" w:lineRule="auto"/>
      </w:pPr>
      <w:r>
        <w:rPr>
          <w:rFonts w:ascii="宋体" w:hAnsi="宋体" w:eastAsia="宋体" w:cs="宋体"/>
          <w:color w:val="000"/>
          <w:sz w:val="28"/>
          <w:szCs w:val="28"/>
        </w:rPr>
        <w:t xml:space="preserve">一、绿色贸易壁垒的实质 绿色贸易壁垒又称绿色壁垒，是指进口国以保护自然资源、生态环境和人类的健康为借口，通过制定苛刻的环境技术标准或采用绿色包装、绿色环境标志、绿色补贴、绿色卫生检疫等手段，以限制或禁止外国的商品进口的贸易保护措施。在当今关税壁垒逐步弱化的形式下，作为非关税壁垒的绿色贸易壁垒以其表面上的合法性和隐蔽性，在国际贸易中被广泛适用。</w:t>
      </w:r>
    </w:p>
    <w:p>
      <w:pPr>
        <w:ind w:left="0" w:right="0" w:firstLine="560"/>
        <w:spacing w:before="450" w:after="450" w:line="312" w:lineRule="auto"/>
      </w:pPr>
      <w:r>
        <w:rPr>
          <w:rFonts w:ascii="宋体" w:hAnsi="宋体" w:eastAsia="宋体" w:cs="宋体"/>
          <w:color w:val="000"/>
          <w:sz w:val="28"/>
          <w:szCs w:val="28"/>
        </w:rPr>
        <w:t xml:space="preserve">近年来，绿色国际贸易的发展对我国形成的压力日益增加，与此同时，也出现了一种片面认识，似乎所有绿色贸易措施就是绿色贸易壁垒，而绿色贸易壁垒又特指发达国家对发展中国家的贸易限制。因此，绿色不是特指发达国家对发展中国家的贸易限制。</w:t>
      </w:r>
    </w:p>
    <w:p>
      <w:pPr>
        <w:ind w:left="0" w:right="0" w:firstLine="560"/>
        <w:spacing w:before="450" w:after="450" w:line="312" w:lineRule="auto"/>
      </w:pPr>
      <w:r>
        <w:rPr>
          <w:rFonts w:ascii="宋体" w:hAnsi="宋体" w:eastAsia="宋体" w:cs="宋体"/>
          <w:color w:val="000"/>
          <w:sz w:val="28"/>
          <w:szCs w:val="28"/>
        </w:rPr>
        <w:t xml:space="preserve">绿色贸易是世界贸易发展的总趋势，绿色贸易措施的制定和实施是经贸历史发展的进步，其核心是对环境和自然资源的保护，实现社会经济贸易的可持续发展。而绿色贸易壁垒是对WTO自由贸易体制的扭曲，是一种新型的非关税壁垒形式。</w:t>
      </w:r>
    </w:p>
    <w:p>
      <w:pPr>
        <w:ind w:left="0" w:right="0" w:firstLine="560"/>
        <w:spacing w:before="450" w:after="450" w:line="312" w:lineRule="auto"/>
      </w:pPr>
      <w:r>
        <w:rPr>
          <w:rFonts w:ascii="宋体" w:hAnsi="宋体" w:eastAsia="宋体" w:cs="宋体"/>
          <w:color w:val="000"/>
          <w:sz w:val="28"/>
          <w:szCs w:val="28"/>
        </w:rPr>
        <w:t xml:space="preserve">要实现社会经贸活动的可持续发展，就应顺应绿色贸易发展的潮流，积极与国际社会接轨，实施绿色贸易措施，抵制和消除绿色贸易壁垒。</w:t>
      </w:r>
    </w:p>
    <w:p>
      <w:pPr>
        <w:ind w:left="0" w:right="0" w:firstLine="560"/>
        <w:spacing w:before="450" w:after="450" w:line="312" w:lineRule="auto"/>
      </w:pPr>
      <w:r>
        <w:rPr>
          <w:rFonts w:ascii="宋体" w:hAnsi="宋体" w:eastAsia="宋体" w:cs="宋体"/>
          <w:color w:val="000"/>
          <w:sz w:val="28"/>
          <w:szCs w:val="28"/>
        </w:rPr>
        <w:t xml:space="preserve">二、绿色贸易壁垒对我国外贸的影响 绿色贸易壁垒对我国对外贸易的影响巨大。作为最大的发展中国家，我国出口贸易相当部分是初级低附加值产品，而产品的出口市场又主要集中在发达国家和部分新兴工业国家。</w:t>
      </w:r>
    </w:p>
    <w:p>
      <w:pPr>
        <w:ind w:left="0" w:right="0" w:firstLine="560"/>
        <w:spacing w:before="450" w:after="450" w:line="312" w:lineRule="auto"/>
      </w:pPr>
      <w:r>
        <w:rPr>
          <w:rFonts w:ascii="宋体" w:hAnsi="宋体" w:eastAsia="宋体" w:cs="宋体"/>
          <w:color w:val="000"/>
          <w:sz w:val="28"/>
          <w:szCs w:val="28"/>
        </w:rPr>
        <w:t xml:space="preserve">但这些国家的环保行动起步早，公众环保意识强，环保技术居世界前列，其中欧盟国家最先意识到并研究绿色贸易壁垒，成为设置壁垒最严重的国家和地区。由于这些国家在绿色贸易壁垒方面制定了苛刻标准和严格的合格评定程序，因而严重影响了我国产品市场的范围和产品出口增长速度，尤其是在农产品、食品、机电产品、纺织、服装、纸张、服务贸易、产品包装等方面的影响更大，涉及到的主要标准有食品中的农药残留量、陶瓷产品中的含铅量、皮革的PCP残留量，机电、玩具产品的安全性指标，包装物的可回收性指标，纺织品染料指标，保护臭氧层受控物质等。</w:t>
      </w:r>
    </w:p>
    <w:p>
      <w:pPr>
        <w:ind w:left="0" w:right="0" w:firstLine="560"/>
        <w:spacing w:before="450" w:after="450" w:line="312" w:lineRule="auto"/>
      </w:pPr>
      <w:r>
        <w:rPr>
          <w:rFonts w:ascii="宋体" w:hAnsi="宋体" w:eastAsia="宋体" w:cs="宋体"/>
          <w:color w:val="000"/>
          <w:sz w:val="28"/>
          <w:szCs w:val="28"/>
        </w:rPr>
        <w:t xml:space="preserve">据联合国贸易发展会议的一份统计资料显示，因不符合环保要求，中国每年有74亿美元的商品出口受阻。据报道，欧盟对进口中国茶叶的检测指标从原来的72项增加到现在的134项，限制使用农药从原来的29种新增到62种。</w:t>
      </w:r>
    </w:p>
    <w:p>
      <w:pPr>
        <w:ind w:left="0" w:right="0" w:firstLine="560"/>
        <w:spacing w:before="450" w:after="450" w:line="312" w:lineRule="auto"/>
      </w:pPr>
      <w:r>
        <w:rPr>
          <w:rFonts w:ascii="宋体" w:hAnsi="宋体" w:eastAsia="宋体" w:cs="宋体"/>
          <w:color w:val="000"/>
          <w:sz w:val="28"/>
          <w:szCs w:val="28"/>
        </w:rPr>
        <w:t xml:space="preserve">日本将自中国进口大米的农药残留量从原来的65项检测指标增加到104项，其“植物检疫法实施细则”使我国的大部分蔬菜和瓜果类产品出口遭到禁止。绿色贸易壁垒还影响到我国出口产品成本和企业经济效益。</w:t>
      </w:r>
    </w:p>
    <w:p>
      <w:pPr>
        <w:ind w:left="0" w:right="0" w:firstLine="560"/>
        <w:spacing w:before="450" w:after="450" w:line="312" w:lineRule="auto"/>
      </w:pPr>
      <w:r>
        <w:rPr>
          <w:rFonts w:ascii="宋体" w:hAnsi="宋体" w:eastAsia="宋体" w:cs="宋体"/>
          <w:color w:val="000"/>
          <w:sz w:val="28"/>
          <w:szCs w:val="28"/>
        </w:rPr>
        <w:t xml:space="preserve">绿色贸易壁垒的制定和实施必然要求产品从设计、生产、销售乃至报废处理的各个环节都要形成一个无公害、无污染的管理体系，因而企业就要增加环保投人，增加相关产品的检验测试、认证等手续及费用，从而导致产品成本的提高，降低了我国产品由于劳动力资源丰富而带来的价格方面的竞争优势。绿色贸易壁垒还对我国进口产品种类与结构及引进外资产生影响。</w:t>
      </w:r>
    </w:p>
    <w:p>
      <w:pPr>
        <w:ind w:left="0" w:right="0" w:firstLine="560"/>
        <w:spacing w:before="450" w:after="450" w:line="312" w:lineRule="auto"/>
      </w:pPr>
      <w:r>
        <w:rPr>
          <w:rFonts w:ascii="宋体" w:hAnsi="宋体" w:eastAsia="宋体" w:cs="宋体"/>
          <w:color w:val="000"/>
          <w:sz w:val="28"/>
          <w:szCs w:val="28"/>
        </w:rPr>
        <w:t xml:space="preserve">近20年来，我国在引进外资发展经济方面取得了巨大的成功，但伴随着外资的大量引进，一些海外投资者利用我国宽松的环境标准及人民较低的环保意识，抓住有些部门和地区强烈的经济发展欲念，将诸如化工、印染、电镀、农药等在发达国家遭到绿色法律法规限制乃至禁止发展的污染密集型企业转移到我国，对我国的生态环境造成很大的破坏，增加了我国环境保护的压力。综上所述，绿色贸易壁垒对我国的影响是非常大的。</w:t>
      </w:r>
    </w:p>
    <w:p>
      <w:pPr>
        <w:ind w:left="0" w:right="0" w:firstLine="560"/>
        <w:spacing w:before="450" w:after="450" w:line="312" w:lineRule="auto"/>
      </w:pPr>
      <w:r>
        <w:rPr>
          <w:rFonts w:ascii="宋体" w:hAnsi="宋体" w:eastAsia="宋体" w:cs="宋体"/>
          <w:color w:val="000"/>
          <w:sz w:val="28"/>
          <w:szCs w:val="28"/>
        </w:rPr>
        <w:t xml:space="preserve">三、针对绿色贸易和绿色贸易壁垒，我国采取的应对措施 从目前国际贸易的发展趋势看，在今后很长时间内，发达国家用绿色贸易壁垒来限制发展中国家产品的进口不但不会削弱，反而还会加强。因此，我们必须主动适应，通过各种手段，建立我国的绿色保障机制。</w:t>
      </w:r>
    </w:p>
    <w:p>
      <w:pPr>
        <w:ind w:left="0" w:right="0" w:firstLine="560"/>
        <w:spacing w:before="450" w:after="450" w:line="312" w:lineRule="auto"/>
      </w:pPr>
      <w:r>
        <w:rPr>
          <w:rFonts w:ascii="宋体" w:hAnsi="宋体" w:eastAsia="宋体" w:cs="宋体"/>
          <w:color w:val="000"/>
          <w:sz w:val="28"/>
          <w:szCs w:val="28"/>
        </w:rPr>
        <w:t xml:space="preserve">1.必须树立“绿色”观念 近年来，我国政府十分重视“可持续发展”，在环境保护方面作出了一系列重大决策，采取了许多重大行动，环境保护投人力度也不断加强。但是，“善待环境”这一观念的普及率还远远不够，从企业的绿色意识来看，不容乐观，某些地区仍以物质高投人、环境高代价来实现经济增长。</w:t>
      </w:r>
    </w:p>
    <w:p>
      <w:pPr>
        <w:ind w:left="0" w:right="0" w:firstLine="560"/>
        <w:spacing w:before="450" w:after="450" w:line="312" w:lineRule="auto"/>
      </w:pPr>
      <w:r>
        <w:rPr>
          <w:rFonts w:ascii="宋体" w:hAnsi="宋体" w:eastAsia="宋体" w:cs="宋体"/>
          <w:color w:val="000"/>
          <w:sz w:val="28"/>
          <w:szCs w:val="28"/>
        </w:rPr>
        <w:t xml:space="preserve">世界银行估计说，环境污染给我国社会带来的损失，相当于我国GDP的3.5%～8%。因此，要确定全方位的“绿色”观念，树立绿色企业形象，重视普及生态经济学知识，使企业真正懂得在工业利润中还要扣除污染造成的社会损失才是净收益。</w:t>
      </w:r>
    </w:p>
    <w:p>
      <w:pPr>
        <w:ind w:left="0" w:right="0" w:firstLine="560"/>
        <w:spacing w:before="450" w:after="450" w:line="312" w:lineRule="auto"/>
      </w:pPr>
      <w:r>
        <w:rPr>
          <w:rFonts w:ascii="宋体" w:hAnsi="宋体" w:eastAsia="宋体" w:cs="宋体"/>
          <w:color w:val="000"/>
          <w:sz w:val="28"/>
          <w:szCs w:val="28"/>
        </w:rPr>
        <w:t xml:space="preserve">2.发展循环经济，跨越绿色壁垒 “循环经济”(Circular Economy)一词是英国环境经济学家D．Peace和R．K．Turner在其《自然资源和环境经济学》一书中首先提出的。循环经济倡导的是一种与生态环境和谐的经济发展模式。</w:t>
      </w:r>
    </w:p>
    <w:p>
      <w:pPr>
        <w:ind w:left="0" w:right="0" w:firstLine="560"/>
        <w:spacing w:before="450" w:after="450" w:line="312" w:lineRule="auto"/>
      </w:pPr>
      <w:r>
        <w:rPr>
          <w:rFonts w:ascii="宋体" w:hAnsi="宋体" w:eastAsia="宋体" w:cs="宋体"/>
          <w:color w:val="000"/>
          <w:sz w:val="28"/>
          <w:szCs w:val="28"/>
        </w:rPr>
        <w:t xml:space="preserve">它要求按“资源一产品一再生资源”的反馈式流程进行资源配置，以化解长期以来资源消耗和经济需求的尖锐冲突。其主要原则是：减少资源利用量及废物排放量(Reduce)，大力实施物料的循环利用系统(Recycle)，以及努力回收利用废弃物(Reuse)，即三“R”法则。</w:t>
      </w:r>
    </w:p>
    <w:p>
      <w:pPr>
        <w:ind w:left="0" w:right="0" w:firstLine="560"/>
        <w:spacing w:before="450" w:after="450" w:line="312" w:lineRule="auto"/>
      </w:pPr>
      <w:r>
        <w:rPr>
          <w:rFonts w:ascii="宋体" w:hAnsi="宋体" w:eastAsia="宋体" w:cs="宋体"/>
          <w:color w:val="000"/>
          <w:sz w:val="28"/>
          <w:szCs w:val="28"/>
        </w:rPr>
        <w:t xml:space="preserve">循环经济的实施将使资源和能源得到最合理和持久和利用，并使经济活动对环境的不良影响降低到尽可能小的程度。循环经济遵循以生态经济系统的优化运行为目标，针对产业链的全过程，通过对产业结构的重组与转型，达到系统的整体合理。</w:t>
      </w:r>
    </w:p>
    <w:p>
      <w:pPr>
        <w:ind w:left="0" w:right="0" w:firstLine="560"/>
        <w:spacing w:before="450" w:after="450" w:line="312" w:lineRule="auto"/>
      </w:pPr>
      <w:r>
        <w:rPr>
          <w:rFonts w:ascii="宋体" w:hAnsi="宋体" w:eastAsia="宋体" w:cs="宋体"/>
          <w:color w:val="000"/>
          <w:sz w:val="28"/>
          <w:szCs w:val="28"/>
        </w:rPr>
        <w:t xml:space="preserve">它以人与自然和谐发展的理念和与环境友好的方式，利用自然资源和提升环境容量，实现经济体系向提供高质量产品和功能性服务的生态化方向转型。 我国发展循环经济，在主导产业的选择上，应当以工业为主，优先发展清洁生产，要将发达地区和污染密集地区作为重点，对发达省份与内陆省份采用不同政策，协调第</w:t>
      </w:r>
    </w:p>
    <w:p>
      <w:pPr>
        <w:ind w:left="0" w:right="0" w:firstLine="560"/>
        <w:spacing w:before="450" w:after="450" w:line="312" w:lineRule="auto"/>
      </w:pPr>
      <w:r>
        <w:rPr>
          <w:rFonts w:ascii="宋体" w:hAnsi="宋体" w:eastAsia="宋体" w:cs="宋体"/>
          <w:color w:val="000"/>
          <w:sz w:val="28"/>
          <w:szCs w:val="28"/>
        </w:rPr>
        <w:t xml:space="preserve">二、第三产业的发展，运用能源节约型技术，转变经济增长方式等等 3.开展IS014000国际认证，托起绿色未来 IS014000环境管理系列标准与我国制定的360多个环境质量、污染物排放等标准不同，它不对绝对量进行限制，而是关心是否符合环保法规、是否和承诺一致等问题，因而是消除绿色贸易壁垒的有效手段。我们要借鉴国外企业突破绿色贸易壁垒的成功经验，按照国际通行做法，大力推行IS014000环境管理体系认证工作，并向通过该项认证的企业颁发绿色标志。</w:t>
      </w:r>
    </w:p>
    <w:p>
      <w:pPr>
        <w:ind w:left="0" w:right="0" w:firstLine="560"/>
        <w:spacing w:before="450" w:after="450" w:line="312" w:lineRule="auto"/>
      </w:pPr>
      <w:r>
        <w:rPr>
          <w:rFonts w:ascii="宋体" w:hAnsi="宋体" w:eastAsia="宋体" w:cs="宋体"/>
          <w:color w:val="000"/>
          <w:sz w:val="28"/>
          <w:szCs w:val="28"/>
        </w:rPr>
        <w:t xml:space="preserve">要在实施环境认证制度的基础上，建立和完善我国自己的环境标准和技术法规体系，并积极参与国际标准互认，签订多边或双边互认协议，以便从制度上消除贸易摩擦。要理性对待环境标准化工作的双重效应，渐进提升自己的环境标准要求，推动资源合理使用，降低产品成本，提高国际竞争实力。</w:t>
      </w:r>
    </w:p>
    <w:p>
      <w:pPr>
        <w:ind w:left="0" w:right="0" w:firstLine="560"/>
        <w:spacing w:before="450" w:after="450" w:line="312" w:lineRule="auto"/>
      </w:pPr>
      <w:r>
        <w:rPr>
          <w:rFonts w:ascii="宋体" w:hAnsi="宋体" w:eastAsia="宋体" w:cs="宋体"/>
          <w:color w:val="000"/>
          <w:sz w:val="28"/>
          <w:szCs w:val="28"/>
        </w:rPr>
        <w:t xml:space="preserve">4.发展绿色生产，以确保我国企业对外发展的可持续性 发展绿色生产是一个综合考虑环境影响和资源消耗的现代生产模式，它不仅仅考虑最终产品，而要考虑整个产品的生命周期对环境的负面影响，制造业对环境的影响贯穿于产品生命周期的各个阶段。绿色生产表现为充分利用原料和能源，进行清洁生产，实现“零排放”。</w:t>
      </w:r>
    </w:p>
    <w:p>
      <w:pPr>
        <w:ind w:left="0" w:right="0" w:firstLine="560"/>
        <w:spacing w:before="450" w:after="450" w:line="312" w:lineRule="auto"/>
      </w:pPr>
      <w:r>
        <w:rPr>
          <w:rFonts w:ascii="宋体" w:hAnsi="宋体" w:eastAsia="宋体" w:cs="宋体"/>
          <w:color w:val="000"/>
          <w:sz w:val="28"/>
          <w:szCs w:val="28"/>
        </w:rPr>
        <w:t xml:space="preserve">它体现在生产原料、产品设计、工艺技术、生产设备和能源消耗等各个环节上。资源开发要着眼于无公害新型能源、资源的开发，并采用节能的工艺技术标准；对废弃物进行充分的回收和综合利用。</w:t>
      </w:r>
    </w:p>
    <w:p>
      <w:pPr>
        <w:ind w:left="0" w:right="0" w:firstLine="560"/>
        <w:spacing w:before="450" w:after="450" w:line="312" w:lineRule="auto"/>
      </w:pPr>
      <w:r>
        <w:rPr>
          <w:rFonts w:ascii="宋体" w:hAnsi="宋体" w:eastAsia="宋体" w:cs="宋体"/>
          <w:color w:val="000"/>
          <w:sz w:val="28"/>
          <w:szCs w:val="28"/>
        </w:rPr>
        <w:t xml:space="preserve">绿色生产运作模式是使产品在整个生命周期中对环境的负面影响最小、资源利用率最高，并使企业经济效益和社会效益协调优化的运作模式，实质上是人类社会可持续发展战略在现代制造业中的体现。因此，就应对发达国家设置的绿色壁垒来说，绿色生产更具有不可替代的作用。</w:t>
      </w:r>
    </w:p>
    <w:p>
      <w:pPr>
        <w:ind w:left="0" w:right="0" w:firstLine="560"/>
        <w:spacing w:before="450" w:after="450" w:line="312" w:lineRule="auto"/>
      </w:pPr>
      <w:r>
        <w:rPr>
          <w:rFonts w:ascii="宋体" w:hAnsi="宋体" w:eastAsia="宋体" w:cs="宋体"/>
          <w:color w:val="000"/>
          <w:sz w:val="28"/>
          <w:szCs w:val="28"/>
        </w:rPr>
        <w:t xml:space="preserve">绿色贸易已经成为一种潮流，而绿色贸易壁垒便是在潮流中诞生的一系列限制和禁止外国商品进口的保护措施。因此，在环保技术处于劣势地位的中国，在保护自身权益的同时，要顺应绿色潮流，实施绿色贸易措施，打破绿色贸易壁垒，实现可持续发展。</w:t>
      </w:r>
    </w:p>
    <w:p>
      <w:pPr>
        <w:ind w:left="0" w:right="0" w:firstLine="560"/>
        <w:spacing w:before="450" w:after="450" w:line="312" w:lineRule="auto"/>
      </w:pPr>
      <w:r>
        <w:rPr>
          <w:rFonts w:ascii="宋体" w:hAnsi="宋体" w:eastAsia="宋体" w:cs="宋体"/>
          <w:color w:val="000"/>
          <w:sz w:val="28"/>
          <w:szCs w:val="28"/>
        </w:rPr>
        <w:t xml:space="preserve">参考文献: 王星丽:绿色贸易壁垒对我国出口贸易的影响.《市场周刊》，2006.3 苏红卫:大力发展循环经济.《经济论坛》，2006.5 陈曙光:绿色贸易壁垒的WTO法律根源与对策.《经济与社会发展》，2007.2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2025-06-07T15:13:03+08:00</dcterms:created>
  <dcterms:modified xsi:type="dcterms:W3CDTF">2025-06-07T15:13:03+08:00</dcterms:modified>
</cp:coreProperties>
</file>

<file path=docProps/custom.xml><?xml version="1.0" encoding="utf-8"?>
<Properties xmlns="http://schemas.openxmlformats.org/officeDocument/2006/custom-properties" xmlns:vt="http://schemas.openxmlformats.org/officeDocument/2006/docPropsVTypes"/>
</file>