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略论新经济形式下会计信息质量的提升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略论新经济形式下会计信息质量的提升 一、新经济的时代特征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略论新经济形式下会计信息质量的提升</w:t>
      </w:r>
    </w:p>
    <w:p>
      <w:pPr>
        <w:ind w:left="0" w:right="0" w:firstLine="560"/>
        <w:spacing w:before="450" w:after="450" w:line="312" w:lineRule="auto"/>
      </w:pPr>
      <w:r>
        <w:rPr>
          <w:rFonts w:ascii="宋体" w:hAnsi="宋体" w:eastAsia="宋体" w:cs="宋体"/>
          <w:color w:val="000"/>
          <w:sz w:val="28"/>
          <w:szCs w:val="28"/>
        </w:rPr>
        <w:t xml:space="preserve">一、新经济的时代特征</w:t>
      </w:r>
    </w:p>
    <w:p>
      <w:pPr>
        <w:ind w:left="0" w:right="0" w:firstLine="560"/>
        <w:spacing w:before="450" w:after="450" w:line="312" w:lineRule="auto"/>
      </w:pPr>
      <w:r>
        <w:rPr>
          <w:rFonts w:ascii="宋体" w:hAnsi="宋体" w:eastAsia="宋体" w:cs="宋体"/>
          <w:color w:val="000"/>
          <w:sz w:val="28"/>
          <w:szCs w:val="28"/>
        </w:rPr>
        <w:t xml:space="preserve">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新经济也使得经济生产方式发生极大的转变：互联网技术和电子商务大行其道，日渐成为企业进行推广和交易的主要渠道之一；网络金融大大降低交易成本的同时，也方便了广大企业进行转账、信贷等方面的操作，提升了金融交易的效率；生产流程发生变化，部分生产环节外包等新生产形式出现；技术革新也使得小企业有越来越多的机会参与到跟大企业共同竞争的市场环境中，借由精准的市场定位，锁定、服务细分客户群体，从而成就新的时尚品牌。</w:t>
      </w:r>
    </w:p>
    <w:p>
      <w:pPr>
        <w:ind w:left="0" w:right="0" w:firstLine="560"/>
        <w:spacing w:before="450" w:after="450" w:line="312" w:lineRule="auto"/>
      </w:pPr>
      <w:r>
        <w:rPr>
          <w:rFonts w:ascii="宋体" w:hAnsi="宋体" w:eastAsia="宋体" w:cs="宋体"/>
          <w:color w:val="000"/>
          <w:sz w:val="28"/>
          <w:szCs w:val="28"/>
        </w:rPr>
        <w:t xml:space="preserve">二、新经济形式下，企业面临的一些挑战。</w:t>
      </w:r>
    </w:p>
    <w:p>
      <w:pPr>
        <w:ind w:left="0" w:right="0" w:firstLine="560"/>
        <w:spacing w:before="450" w:after="450" w:line="312" w:lineRule="auto"/>
      </w:pPr>
      <w:r>
        <w:rPr>
          <w:rFonts w:ascii="宋体" w:hAnsi="宋体" w:eastAsia="宋体" w:cs="宋体"/>
          <w:color w:val="000"/>
          <w:sz w:val="28"/>
          <w:szCs w:val="28"/>
        </w:rPr>
        <w:t xml:space="preserve">1.知识资本等无形资产的日益重要</w:t>
      </w:r>
    </w:p>
    <w:p>
      <w:pPr>
        <w:ind w:left="0" w:right="0" w:firstLine="560"/>
        <w:spacing w:before="450" w:after="450" w:line="312" w:lineRule="auto"/>
      </w:pPr>
      <w:r>
        <w:rPr>
          <w:rFonts w:ascii="宋体" w:hAnsi="宋体" w:eastAsia="宋体" w:cs="宋体"/>
          <w:color w:val="000"/>
          <w:sz w:val="28"/>
          <w:szCs w:val="28"/>
        </w:rPr>
        <w:t xml:space="preserve">知识经济时代，以商标、版权、管理等作为资本介入企业管理的现象越来越多。比如，著名的万豪国际集团自身不拥有一家酒店，只是输出管理，完全轻资产的管理，但品牌价值高达百亿美元。知识资本的定价、核算，在企业进行并购、投融资时都日益考验企业经营者和财务人员的水平。</w:t>
      </w:r>
    </w:p>
    <w:p>
      <w:pPr>
        <w:ind w:left="0" w:right="0" w:firstLine="560"/>
        <w:spacing w:before="450" w:after="450" w:line="312" w:lineRule="auto"/>
      </w:pPr>
      <w:r>
        <w:rPr>
          <w:rFonts w:ascii="宋体" w:hAnsi="宋体" w:eastAsia="宋体" w:cs="宋体"/>
          <w:color w:val="000"/>
          <w:sz w:val="28"/>
          <w:szCs w:val="28"/>
        </w:rPr>
        <w:t xml:space="preserve">2.生产外包等形式的出现</w:t>
      </w:r>
    </w:p>
    <w:p>
      <w:pPr>
        <w:ind w:left="0" w:right="0" w:firstLine="560"/>
        <w:spacing w:before="450" w:after="450" w:line="312" w:lineRule="auto"/>
      </w:pPr>
      <w:r>
        <w:rPr>
          <w:rFonts w:ascii="宋体" w:hAnsi="宋体" w:eastAsia="宋体" w:cs="宋体"/>
          <w:color w:val="000"/>
          <w:sz w:val="28"/>
          <w:szCs w:val="28"/>
        </w:rPr>
        <w:t xml:space="preserve">社会分工越发细分，新技术的出现等催生了专业外包的出现。将某一生产环节进行外包，大大提高生产效率也大大降低了企业对固定资产的投入。但同时，对企业生产管理的工艺水平和财务控制力度的要求也大大提高。</w:t>
      </w:r>
    </w:p>
    <w:p>
      <w:pPr>
        <w:ind w:left="0" w:right="0" w:firstLine="560"/>
        <w:spacing w:before="450" w:after="450" w:line="312" w:lineRule="auto"/>
      </w:pPr>
      <w:r>
        <w:rPr>
          <w:rFonts w:ascii="宋体" w:hAnsi="宋体" w:eastAsia="宋体" w:cs="宋体"/>
          <w:color w:val="000"/>
          <w:sz w:val="28"/>
          <w:szCs w:val="28"/>
        </w:rPr>
        <w:t xml:space="preserve">3.电子商务活动的日益频繁</w:t>
      </w:r>
    </w:p>
    <w:p>
      <w:pPr>
        <w:ind w:left="0" w:right="0" w:firstLine="560"/>
        <w:spacing w:before="450" w:after="450" w:line="312" w:lineRule="auto"/>
      </w:pPr>
      <w:r>
        <w:rPr>
          <w:rFonts w:ascii="宋体" w:hAnsi="宋体" w:eastAsia="宋体" w:cs="宋体"/>
          <w:color w:val="000"/>
          <w:sz w:val="28"/>
          <w:szCs w:val="28"/>
        </w:rPr>
        <w:t xml:space="preserve">网络日益成为企业进行市场推广和交易的主要渠道，在享受突破传统金融地域限制和交易时间限制的好处的同时，也面临无法提供会计凭证、网络交易风险大大增加的窘境。</w:t>
      </w:r>
    </w:p>
    <w:p>
      <w:pPr>
        <w:ind w:left="0" w:right="0" w:firstLine="560"/>
        <w:spacing w:before="450" w:after="450" w:line="312" w:lineRule="auto"/>
      </w:pPr>
      <w:r>
        <w:rPr>
          <w:rFonts w:ascii="宋体" w:hAnsi="宋体" w:eastAsia="宋体" w:cs="宋体"/>
          <w:color w:val="000"/>
          <w:sz w:val="28"/>
          <w:szCs w:val="28"/>
        </w:rPr>
        <w:t xml:space="preserve">4.企业融资要求和难度的提高</w:t>
      </w:r>
    </w:p>
    <w:p>
      <w:pPr>
        <w:ind w:left="0" w:right="0" w:firstLine="560"/>
        <w:spacing w:before="450" w:after="450" w:line="312" w:lineRule="auto"/>
      </w:pPr>
      <w:r>
        <w:rPr>
          <w:rFonts w:ascii="宋体" w:hAnsi="宋体" w:eastAsia="宋体" w:cs="宋体"/>
          <w:color w:val="000"/>
          <w:sz w:val="28"/>
          <w:szCs w:val="28"/>
        </w:rPr>
        <w:t xml:space="preserve">外部经济环境趋紧，银行信贷有限的背景下，国家日益鼓励民间资本充当企业融资的“饮水机”。而在相关投融资法律尚不完善的情况下，PE等资本形式对企业自身财务数据的要求很严，这也使企业自身一定要有健康的财务系统才能成功引入资本。</w:t>
      </w:r>
    </w:p>
    <w:p>
      <w:pPr>
        <w:ind w:left="0" w:right="0" w:firstLine="560"/>
        <w:spacing w:before="450" w:after="450" w:line="312" w:lineRule="auto"/>
      </w:pPr>
      <w:r>
        <w:rPr>
          <w:rFonts w:ascii="宋体" w:hAnsi="宋体" w:eastAsia="宋体" w:cs="宋体"/>
          <w:color w:val="000"/>
          <w:sz w:val="28"/>
          <w:szCs w:val="28"/>
        </w:rPr>
        <w:t xml:space="preserve">5.相关会计制度无法适应社会快速发展</w:t>
      </w:r>
    </w:p>
    <w:p>
      <w:pPr>
        <w:ind w:left="0" w:right="0" w:firstLine="560"/>
        <w:spacing w:before="450" w:after="450" w:line="312" w:lineRule="auto"/>
      </w:pPr>
      <w:r>
        <w:rPr>
          <w:rFonts w:ascii="宋体" w:hAnsi="宋体" w:eastAsia="宋体" w:cs="宋体"/>
          <w:color w:val="000"/>
          <w:sz w:val="28"/>
          <w:szCs w:val="28"/>
        </w:rPr>
        <w:t xml:space="preserve">新技术的不断更新推动经济经营形式快速变革，导致现行会计制度无法跟上社会发展的步伐，这也给企业内部的会计监管带来压力。如何正确的反映、及时的跟踪企业财务数据似乎只能依赖财务人员的经验判断。</w:t>
      </w:r>
    </w:p>
    <w:p>
      <w:pPr>
        <w:ind w:left="0" w:right="0" w:firstLine="560"/>
        <w:spacing w:before="450" w:after="450" w:line="312" w:lineRule="auto"/>
      </w:pPr>
      <w:r>
        <w:rPr>
          <w:rFonts w:ascii="宋体" w:hAnsi="宋体" w:eastAsia="宋体" w:cs="宋体"/>
          <w:color w:val="000"/>
          <w:sz w:val="28"/>
          <w:szCs w:val="28"/>
        </w:rPr>
        <w:t xml:space="preserve">三、会计信息质量有效提升的一些手段</w:t>
      </w:r>
    </w:p>
    <w:p>
      <w:pPr>
        <w:ind w:left="0" w:right="0" w:firstLine="560"/>
        <w:spacing w:before="450" w:after="450" w:line="312" w:lineRule="auto"/>
      </w:pPr>
      <w:r>
        <w:rPr>
          <w:rFonts w:ascii="宋体" w:hAnsi="宋体" w:eastAsia="宋体" w:cs="宋体"/>
          <w:color w:val="000"/>
          <w:sz w:val="28"/>
          <w:szCs w:val="28"/>
        </w:rPr>
        <w:t xml:space="preserve">1.建立健全财务系统</w:t>
      </w:r>
    </w:p>
    <w:p>
      <w:pPr>
        <w:ind w:left="0" w:right="0" w:firstLine="560"/>
        <w:spacing w:before="450" w:after="450" w:line="312" w:lineRule="auto"/>
      </w:pPr>
      <w:r>
        <w:rPr>
          <w:rFonts w:ascii="宋体" w:hAnsi="宋体" w:eastAsia="宋体" w:cs="宋体"/>
          <w:color w:val="000"/>
          <w:sz w:val="28"/>
          <w:szCs w:val="28"/>
        </w:rPr>
        <w:t xml:space="preserve">很多企业仍停留在手工记账的水平上，这在办公电子化、交易频繁/多样化的今天是难以想象的。升级企业的财务系统，可以将纷繁的财务数据及时整理归纳，生成经营者需要的各种报表，也可降低记账过程中的人为差错，更可实时追踪企业财务数据，亦可保证对外接口数据交换的效率增强（如供应商的供货数据、银行的现金流数据等等）。</w:t>
      </w:r>
    </w:p>
    <w:p>
      <w:pPr>
        <w:ind w:left="0" w:right="0" w:firstLine="560"/>
        <w:spacing w:before="450" w:after="450" w:line="312" w:lineRule="auto"/>
      </w:pPr>
      <w:r>
        <w:rPr>
          <w:rFonts w:ascii="宋体" w:hAnsi="宋体" w:eastAsia="宋体" w:cs="宋体"/>
          <w:color w:val="000"/>
          <w:sz w:val="28"/>
          <w:szCs w:val="28"/>
        </w:rPr>
        <w:t xml:space="preserve">2.加强企业财务内控</w:t>
      </w:r>
    </w:p>
    <w:p>
      <w:pPr>
        <w:ind w:left="0" w:right="0" w:firstLine="560"/>
        <w:spacing w:before="450" w:after="450" w:line="312" w:lineRule="auto"/>
      </w:pPr>
      <w:r>
        <w:rPr>
          <w:rFonts w:ascii="宋体" w:hAnsi="宋体" w:eastAsia="宋体" w:cs="宋体"/>
          <w:color w:val="000"/>
          <w:sz w:val="28"/>
          <w:szCs w:val="28"/>
        </w:rPr>
        <w:t xml:space="preserve">企业财务控制不仅仅是借助ERP系统就能达到完善，更重要的是财务制度的建立和对会计准则的严格执行。规范的财务操作流程，职责清晰的岗位划分，财务报销等流程的规范和完善的财务监控、审核制度才是企业内部财会管理的核心。也只有这样，才能准确地反映企业的日常财务数据，为企业最终经营决策提供真实可信的财务依据。</w:t>
      </w:r>
    </w:p>
    <w:p>
      <w:pPr>
        <w:ind w:left="0" w:right="0" w:firstLine="560"/>
        <w:spacing w:before="450" w:after="450" w:line="312" w:lineRule="auto"/>
      </w:pPr>
      <w:r>
        <w:rPr>
          <w:rFonts w:ascii="宋体" w:hAnsi="宋体" w:eastAsia="宋体" w:cs="宋体"/>
          <w:color w:val="000"/>
          <w:sz w:val="28"/>
          <w:szCs w:val="28"/>
        </w:rPr>
        <w:t xml:space="preserve">3.提高企业经营者和财务从业人员的素质</w:t>
      </w:r>
    </w:p>
    <w:p>
      <w:pPr>
        <w:ind w:left="0" w:right="0" w:firstLine="560"/>
        <w:spacing w:before="450" w:after="450" w:line="312" w:lineRule="auto"/>
      </w:pPr>
      <w:r>
        <w:rPr>
          <w:rFonts w:ascii="宋体" w:hAnsi="宋体" w:eastAsia="宋体" w:cs="宋体"/>
          <w:color w:val="000"/>
          <w:sz w:val="28"/>
          <w:szCs w:val="28"/>
        </w:rPr>
        <w:t xml:space="preserve">当代企业发展速度加快，在需要快速做出正确判断的压力下。企业经营者需要具备财务风险管理知识，因为企业的扩张、投融资等经营活动无一能离开财务数据的支撑。</w:t>
      </w:r>
    </w:p>
    <w:p>
      <w:pPr>
        <w:ind w:left="0" w:right="0" w:firstLine="560"/>
        <w:spacing w:before="450" w:after="450" w:line="312" w:lineRule="auto"/>
      </w:pPr>
      <w:r>
        <w:rPr>
          <w:rFonts w:ascii="宋体" w:hAnsi="宋体" w:eastAsia="宋体" w:cs="宋体"/>
          <w:color w:val="000"/>
          <w:sz w:val="28"/>
          <w:szCs w:val="28"/>
        </w:rPr>
        <w:t xml:space="preserve">而反观我们很多财务人员的素质尚无法跟上时代变化，不能变革财务流程以适应企业发展。</w:t>
      </w:r>
    </w:p>
    <w:p>
      <w:pPr>
        <w:ind w:left="0" w:right="0" w:firstLine="560"/>
        <w:spacing w:before="450" w:after="450" w:line="312" w:lineRule="auto"/>
      </w:pPr>
      <w:r>
        <w:rPr>
          <w:rFonts w:ascii="宋体" w:hAnsi="宋体" w:eastAsia="宋体" w:cs="宋体"/>
          <w:color w:val="000"/>
          <w:sz w:val="28"/>
          <w:szCs w:val="28"/>
        </w:rPr>
        <w:t xml:space="preserve">这就需要企业经营者应该重视财务工作，而不是视之为单纯的记账；财务人员更新知识体系，学习最新会计法规，并谨慎处理新的经济背景下的会计工作。</w:t>
      </w:r>
    </w:p>
    <w:p>
      <w:pPr>
        <w:ind w:left="0" w:right="0" w:firstLine="560"/>
        <w:spacing w:before="450" w:after="450" w:line="312" w:lineRule="auto"/>
      </w:pPr>
      <w:r>
        <w:rPr>
          <w:rFonts w:ascii="宋体" w:hAnsi="宋体" w:eastAsia="宋体" w:cs="宋体"/>
          <w:color w:val="000"/>
          <w:sz w:val="28"/>
          <w:szCs w:val="28"/>
        </w:rPr>
        <w:t xml:space="preserve">4.加快新会计准则的修订、出台</w:t>
      </w:r>
    </w:p>
    <w:p>
      <w:pPr>
        <w:ind w:left="0" w:right="0" w:firstLine="560"/>
        <w:spacing w:before="450" w:after="450" w:line="312" w:lineRule="auto"/>
      </w:pPr>
      <w:r>
        <w:rPr>
          <w:rFonts w:ascii="宋体" w:hAnsi="宋体" w:eastAsia="宋体" w:cs="宋体"/>
          <w:color w:val="000"/>
          <w:sz w:val="28"/>
          <w:szCs w:val="28"/>
        </w:rPr>
        <w:t xml:space="preserve">这最后一点，显然更需要有关部门的推进。如前所述，网络金融的发展深化，企业并购、融资等现象的增多都给现行会计工作带来挑战。完善现行企业会计制度，使会计工作“有法可依”，堵住会计管理漏洞。才能使企业会计信息更加可靠。</w:t>
      </w:r>
    </w:p>
    <w:p>
      <w:pPr>
        <w:ind w:left="0" w:right="0" w:firstLine="560"/>
        <w:spacing w:before="450" w:after="450" w:line="312" w:lineRule="auto"/>
      </w:pPr>
      <w:r>
        <w:rPr>
          <w:rFonts w:ascii="宋体" w:hAnsi="宋体" w:eastAsia="宋体" w:cs="宋体"/>
          <w:color w:val="000"/>
          <w:sz w:val="28"/>
          <w:szCs w:val="28"/>
        </w:rPr>
        <w:t xml:space="preserve">结论：新经济在给传统型企业带来冲击的同时，也给新型（尤其是小型）企业带来无限发展机遇。而经营方式的转变，也要求企业的财务管理和会计信息的披露紧跟经营形式，以免影响企业发展步伐或导致企业陷于生产困境。尤其在国际社会经济衰退、我国信贷持续紧缩的外部背景下，科学的财务管理显得尤为重要。因此，紧紧抓住时代经济变迁的主流，调整自己，完善自身，加强会计系统建设、提升会计信息质量是每一个企业健康发展的根本。</w:t>
      </w:r>
    </w:p>
    <w:p>
      <w:pPr>
        <w:ind w:left="0" w:right="0" w:firstLine="560"/>
        <w:spacing w:before="450" w:after="450" w:line="312" w:lineRule="auto"/>
      </w:pPr>
      <w:r>
        <w:rPr>
          <w:rFonts w:ascii="宋体" w:hAnsi="宋体" w:eastAsia="宋体" w:cs="宋体"/>
          <w:color w:val="000"/>
          <w:sz w:val="28"/>
          <w:szCs w:val="28"/>
        </w:rPr>
        <w:t xml:space="preserve">参考文献：[2]林建伟.关于提高我国企业会计信息质量的研究.现代经济信息.2010(18).</w:t>
      </w:r>
    </w:p>
    <w:p>
      <w:pPr>
        <w:ind w:left="0" w:right="0" w:firstLine="560"/>
        <w:spacing w:before="450" w:after="450" w:line="312" w:lineRule="auto"/>
      </w:pPr>
      <w:r>
        <w:rPr>
          <w:rFonts w:ascii="宋体" w:hAnsi="宋体" w:eastAsia="宋体" w:cs="宋体"/>
          <w:color w:val="000"/>
          <w:sz w:val="28"/>
          <w:szCs w:val="28"/>
        </w:rPr>
        <w:t xml:space="preserve">[3]王国辉.试论如何方法会计信息失真及对策.今日财富(金融发展与监管).2011(11).</w:t>
      </w:r>
    </w:p>
    <w:p>
      <w:pPr>
        <w:ind w:left="0" w:right="0" w:firstLine="560"/>
        <w:spacing w:before="450" w:after="450" w:line="312" w:lineRule="auto"/>
      </w:pPr>
      <w:r>
        <w:rPr>
          <w:rFonts w:ascii="宋体" w:hAnsi="宋体" w:eastAsia="宋体" w:cs="宋体"/>
          <w:color w:val="000"/>
          <w:sz w:val="28"/>
          <w:szCs w:val="28"/>
        </w:rPr>
        <w:t xml:space="preserve">[4]杨红梅.我国中小企业会计信息质量研究.北方经贸.2008(10).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2025-06-17T11:51:02+08:00</dcterms:created>
  <dcterms:modified xsi:type="dcterms:W3CDTF">2025-06-17T11:51:02+08:00</dcterms:modified>
</cp:coreProperties>
</file>

<file path=docProps/custom.xml><?xml version="1.0" encoding="utf-8"?>
<Properties xmlns="http://schemas.openxmlformats.org/officeDocument/2006/custom-properties" xmlns:vt="http://schemas.openxmlformats.org/officeDocument/2006/docPropsVTypes"/>
</file>