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亲子运动会开幕式致辞</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亲子运动会开幕式致辞【精选5篇】运动会的开展不但锻炼了孩子的身体，还有效的锻炼了孩子的意志力，培养了孩子的竞争意识，下面是小编为大家带来的亲子运动会开幕式致辞，希望大家能够喜欢!亲子运动会开幕式致辞精选篇1尊敬的各位领导、老师、各位家长、亲...</w:t>
      </w:r>
    </w:p>
    <w:p>
      <w:pPr>
        <w:ind w:left="0" w:right="0" w:firstLine="560"/>
        <w:spacing w:before="450" w:after="450" w:line="312" w:lineRule="auto"/>
      </w:pPr>
      <w:r>
        <w:rPr>
          <w:rFonts w:ascii="宋体" w:hAnsi="宋体" w:eastAsia="宋体" w:cs="宋体"/>
          <w:color w:val="000"/>
          <w:sz w:val="28"/>
          <w:szCs w:val="28"/>
        </w:rPr>
        <w:t xml:space="preserve">亲子运动会开幕式致辞【精选5篇】</w:t>
      </w:r>
    </w:p>
    <w:p>
      <w:pPr>
        <w:ind w:left="0" w:right="0" w:firstLine="560"/>
        <w:spacing w:before="450" w:after="450" w:line="312" w:lineRule="auto"/>
      </w:pPr>
      <w:r>
        <w:rPr>
          <w:rFonts w:ascii="宋体" w:hAnsi="宋体" w:eastAsia="宋体" w:cs="宋体"/>
          <w:color w:val="000"/>
          <w:sz w:val="28"/>
          <w:szCs w:val="28"/>
        </w:rPr>
        <w:t xml:space="preserve">运动会的开展不但锻炼了孩子的身体，还有效的锻炼了孩子的意志力，培养了孩子的竞争意识，下面是小编为大家带来的亲子运动会开幕式致辞，希望大家能够喜欢!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四班的__。今天，我们幼儿园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运动可以给我们带来快乐，运动也可以增进我们小朋友之间的感情，更主要的是经过锻炼，我们长的更结实，身体更强壮。虽然天气越来越冷了，但我们每天都应该坚持锻炼，多去 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今天我们的运动会就要隆重开始了，请小朋友们和我一起喊出我们的运动口号吧“团结第一，比赛第二、努力拼搏、为班级争光.我运动我健康、我开心我快乐 、我们都是最棒的!”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2025-06-08T08:40:13+08:00</dcterms:created>
  <dcterms:modified xsi:type="dcterms:W3CDTF">2025-06-08T08:40:13+08:00</dcterms:modified>
</cp:coreProperties>
</file>

<file path=docProps/custom.xml><?xml version="1.0" encoding="utf-8"?>
<Properties xmlns="http://schemas.openxmlformats.org/officeDocument/2006/custom-properties" xmlns:vt="http://schemas.openxmlformats.org/officeDocument/2006/docPropsVTypes"/>
</file>