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食品与卫生安全国旗下讲话稿</w:t>
      </w:r>
      <w:bookmarkEnd w:id="1"/>
    </w:p>
    <w:p>
      <w:pPr>
        <w:jc w:val="center"/>
        <w:spacing w:before="0" w:after="450"/>
      </w:pPr>
      <w:r>
        <w:rPr>
          <w:rFonts w:ascii="Arial" w:hAnsi="Arial" w:eastAsia="Arial" w:cs="Arial"/>
          <w:color w:val="999999"/>
          <w:sz w:val="20"/>
          <w:szCs w:val="20"/>
        </w:rPr>
        <w:t xml:space="preserve">来源：网络  作者：落花无言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食品与卫生安全国旗下讲话稿7篇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w:t>
      </w:r>
    </w:p>
    <w:p>
      <w:pPr>
        <w:ind w:left="0" w:right="0" w:firstLine="560"/>
        <w:spacing w:before="450" w:after="450" w:line="312" w:lineRule="auto"/>
      </w:pPr>
      <w:r>
        <w:rPr>
          <w:rFonts w:ascii="宋体" w:hAnsi="宋体" w:eastAsia="宋体" w:cs="宋体"/>
          <w:color w:val="000"/>
          <w:sz w:val="28"/>
          <w:szCs w:val="28"/>
        </w:rPr>
        <w:t xml:space="preserve">食品与卫生安全国旗下讲话稿7篇</w:t>
      </w:r>
    </w:p>
    <w:p>
      <w:pPr>
        <w:ind w:left="0" w:right="0" w:firstLine="560"/>
        <w:spacing w:before="450" w:after="450" w:line="312" w:lineRule="auto"/>
      </w:pPr>
      <w:r>
        <w:rPr>
          <w:rFonts w:ascii="宋体" w:hAnsi="宋体" w:eastAsia="宋体" w:cs="宋体"/>
          <w:color w:val="000"/>
          <w:sz w:val="28"/>
          <w:szCs w:val="28"/>
        </w:rPr>
        <w:t xml:space="preserve">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w:t>
      </w:r>
    </w:p>
    <w:p>
      <w:pPr>
        <w:ind w:left="0" w:right="0" w:firstLine="560"/>
        <w:spacing w:before="450" w:after="450" w:line="312" w:lineRule="auto"/>
      </w:pPr>
      <w:r>
        <w:rPr>
          <w:rFonts w:ascii="宋体" w:hAnsi="宋体" w:eastAsia="宋体" w:cs="宋体"/>
          <w:color w:val="000"/>
          <w:sz w:val="28"/>
          <w:szCs w:val="28"/>
        </w:rPr>
        <w:t xml:space="preserve">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w:t>
      </w:r>
    </w:p>
    <w:p>
      <w:pPr>
        <w:ind w:left="0" w:right="0" w:firstLine="560"/>
        <w:spacing w:before="450" w:after="450" w:line="312" w:lineRule="auto"/>
      </w:pPr>
      <w:r>
        <w:rPr>
          <w:rFonts w:ascii="宋体" w:hAnsi="宋体" w:eastAsia="宋体" w:cs="宋体"/>
          <w:color w:val="000"/>
          <w:sz w:val="28"/>
          <w:szCs w:val="28"/>
        </w:rPr>
        <w:t xml:space="preserve">所以，在此我希</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俗话说的好——“民以食为天”。食品是人类不可缺少的物质，是我们生存和健康的基本条件。但随着社会的发展变化，吃的放心，吃的安心却成为一个需要大家面对的一个最严重的问题。我们不由得问：“怎样才能放心吃?”</w:t>
      </w:r>
    </w:p>
    <w:p>
      <w:pPr>
        <w:ind w:left="0" w:right="0" w:firstLine="560"/>
        <w:spacing w:before="450" w:after="450" w:line="312" w:lineRule="auto"/>
      </w:pPr>
      <w:r>
        <w:rPr>
          <w:rFonts w:ascii="宋体" w:hAnsi="宋体" w:eastAsia="宋体" w:cs="宋体"/>
          <w:color w:val="000"/>
          <w:sz w:val="28"/>
          <w:szCs w:val="28"/>
        </w:rPr>
        <w:t xml:space="preserve">现在，在社会的各个角落、各行各业，都不断传出有关食品安全的消息。比如，报纸上传出的“韭菜”事件，因为田地里过度使用农药而出现韭菜农药超标的问题，导致许多吃韭菜的人都中毒身亡。再比如，像电视媒体上揭露了劣质奶粉引发的“大头娃娃”事件，还有像漂白馒头、造假鳕鱼、地沟油等等……回想起这一幕幕令人目瞪口呆的惨剧，哪一个不是传的沸沸扬扬，让我们人心惶惶?</w:t>
      </w:r>
    </w:p>
    <w:p>
      <w:pPr>
        <w:ind w:left="0" w:right="0" w:firstLine="560"/>
        <w:spacing w:before="450" w:after="450" w:line="312" w:lineRule="auto"/>
      </w:pPr>
      <w:r>
        <w:rPr>
          <w:rFonts w:ascii="宋体" w:hAnsi="宋体" w:eastAsia="宋体" w:cs="宋体"/>
          <w:color w:val="000"/>
          <w:sz w:val="28"/>
          <w:szCs w:val="28"/>
        </w:rPr>
        <w:t xml:space="preserve">再看我们身边，学校周围的小摊上，各种各样的小包装食品价格低廉、花样繁多;露天烧烤等小吃摊点更是香味扑鼻，让人眼花缭乱;这些难以抵挡的诱惑背后，实际大多都是三无产品、是没有检疫证明的食品，或是无证摊贩添加了很多色素、荧光粉等对我们身体有害的物质。面对这些，很多中小学生被“味道”吸引，而忘记了健康和安全，成为这个小摊点的常客。以至于我们的老师和同学，凭借他身上特殊的味道，就能判断出他是不是又光顾了这些小吃点，我们都戏称这是“小摊味道”。就是因为有了这么多的顾客，使学校周边的小商小贩越来越多，越来越杂，给学校的秩序都造成了严重影响。</w:t>
      </w:r>
    </w:p>
    <w:p>
      <w:pPr>
        <w:ind w:left="0" w:right="0" w:firstLine="560"/>
        <w:spacing w:before="450" w:after="450" w:line="312" w:lineRule="auto"/>
      </w:pPr>
      <w:r>
        <w:rPr>
          <w:rFonts w:ascii="宋体" w:hAnsi="宋体" w:eastAsia="宋体" w:cs="宋体"/>
          <w:color w:val="000"/>
          <w:sz w:val="28"/>
          <w:szCs w:val="28"/>
        </w:rPr>
        <w:t xml:space="preserve">食品安全给我们敲响了警钟。我们想一下，如果日常生活中的水果、蔬菜、面粉都不能放心选用，将带给我们多大的不便，给我们的身体带来多大的危害。尤其是对于身体还没有发育完全的孩子，这个影响更坏，更需要安全食品来保证他们健康的成长。因此，我们整个社会都应当把食品安全放在第一位，并认识到它的重要性。政府应当加强管制，取缔无证摊贩，加强食品检查;市民应当增加对安全食品的常识，学会分辨食品的好坏;小学生们更是应当克制住自己的欲望，不要给这些三无产品以可乘之机。</w:t>
      </w:r>
    </w:p>
    <w:p>
      <w:pPr>
        <w:ind w:left="0" w:right="0" w:firstLine="560"/>
        <w:spacing w:before="450" w:after="450" w:line="312" w:lineRule="auto"/>
      </w:pPr>
      <w:r>
        <w:rPr>
          <w:rFonts w:ascii="宋体" w:hAnsi="宋体" w:eastAsia="宋体" w:cs="宋体"/>
          <w:color w:val="000"/>
          <w:sz w:val="28"/>
          <w:szCs w:val="28"/>
        </w:rPr>
        <w:t xml:space="preserve">我希望将来有一天，我们不必在色香味俱全的食品面前充满了矛盾，想吃又不敢吃，而是在大家的努力下，真正实现让我们一起放心吃!</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_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_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_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前段时间，今天我们在这里所要谈的并不是追究是什么原因?谁的责任?而是要说说这样的事件对我们的启示，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常识，积累一些食品安全知识，提高识别能力，特别是没有厂名、厂址、生产日期的“三无”食品，充分认识“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无”食品、无“QS”标志食品等垃圾食品，坚决抵制购买不健康食品，教育亲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第 三、积极宣传，勇于监督。大家都努力做一个食品安全的小宣传员、小监督员，及时向身边的同学、亲戚、朋友宣传食品安全的科普知识，宣传食品安全法，敢于监督身边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同学们，让我们从小事做起，从身边做起，从自己做起，珍惜健康，安全消费，远离不安全的食物。让我们为建设和谐校园、平安校园贡献力量。</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