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2025年财务部年度工作总结(汇总16篇)</w:t>
      </w:r>
      <w:bookmarkEnd w:id="1"/>
    </w:p>
    <w:p>
      <w:pPr>
        <w:jc w:val="center"/>
        <w:spacing w:before="0" w:after="450"/>
      </w:pPr>
      <w:r>
        <w:rPr>
          <w:rFonts w:ascii="Arial" w:hAnsi="Arial" w:eastAsia="Arial" w:cs="Arial"/>
          <w:color w:val="999999"/>
          <w:sz w:val="20"/>
          <w:szCs w:val="20"/>
        </w:rPr>
        <w:t xml:space="preserve">来源：网络  作者：轻吟低唱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财务部年度工作总结篇一</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我是9月有幸被xxxxxxx录用，在xx进行培训。于10月8日正式到上海就职，至今已有四个多月的时间。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机关会计年终总结范文。</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团和各级领导的教育、培养下，以及同事的关心帮助下，我一路走来。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团的领导，认真学习十六届三中全会精神和“三个代表”的重要思想，深入把握其精神实质。伴随行业改革的深入和不断规范，行业发展也越发引得烟草人的关注。怎样领会和实践市局团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购买、保管、领用及注销等环节我都要一一把关，确保不发生因票据引发的资金安全问题。每月结束后定期主动与银行对帐单核对，进行银行存款余额调节表的编制，确保了单位资金的安全与会计核算的准确。6月至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财务部年度工作总结篇二</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4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财务部年度工作总结篇三</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2.会计终工作总结及工作计划。</w:t>
      </w:r>
    </w:p>
    <w:p>
      <w:pPr>
        <w:ind w:left="0" w:right="0" w:firstLine="560"/>
        <w:spacing w:before="450" w:after="450" w:line="312" w:lineRule="auto"/>
      </w:pPr>
      <w:r>
        <w:rPr>
          <w:rFonts w:ascii="宋体" w:hAnsi="宋体" w:eastAsia="宋体" w:cs="宋体"/>
          <w:color w:val="000"/>
          <w:sz w:val="28"/>
          <w:szCs w:val="28"/>
        </w:rPr>
        <w:t xml:space="preserve">4.成本会计20终工作总结。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财务部年度工作总结篇四</w:t>
      </w:r>
    </w:p>
    <w:p>
      <w:pPr>
        <w:ind w:left="0" w:right="0" w:firstLine="560"/>
        <w:spacing w:before="450" w:after="450" w:line="312" w:lineRule="auto"/>
      </w:pPr>
      <w:r>
        <w:rPr>
          <w:rFonts w:ascii="宋体" w:hAnsi="宋体" w:eastAsia="宋体" w:cs="宋体"/>
          <w:color w:val="000"/>
          <w:sz w:val="28"/>
          <w:szCs w:val="28"/>
        </w:rPr>
        <w:t xml:space="preserve">转眼之间，xx年就要过去，回首展望，虽没有轰轰烈烈的战果，但也算经历了一段不平凡的考验和磨砺。以下是我对一年来的工作总结：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一年来工作可以分以下三个方面：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财务部年度工作总结篇五</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主动有效地为酒店的生产经营供应了有力的`数据保证。促进了生产经营的顺当完成，为经营管理供应了依据。现对今年工作进行以下总结：</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精确的指导作用，我们在遵守财务制度的前提下，认真履行财务工作要求，正确地发挥会计工作的重要性。总结各方面工作的特点，制定财务工作方案，扎实地做好财务基础工作，年初以来，我们把会计基础学习及集团下达的各项方案、制度相结合，真实有效地把会计核算、会计档案管理等几项重要基础工作放到了重要工作日程上来，并依据每月份工作方案，组织本部门人员按月对会计凭证进行了装订归档，按时完成了凭证的装订工作。严格依据会计基础工作达标的要求，认真登记各类账簿及台帐，部门内部、部门之间准时对帐，做到帐帐相符、帐实相符。</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方法及内部资产调拨程序。认真设置整体资产账簿，对帐外资产设置备查登记，要求各部门建立资产管理卡片建全在用资产台帐，并将责任落实到个人，坚持每月盘点制度，对盘亏资产查明缘由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当进行，财务部编写了本部门各岗位工作职责及有关部门业务协作工作流程。规范会计内部各岗位工作程序及步骤，起草各种管理制度，并监督检查落实。对本部门所属收银进行了系统全面的理论学问及实际业务培训，同时督促电脑维护员主动对前台接待及收银进行酒店管理软件的使用培训，为试营业的顺当开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财务部年度工作总结篇六</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财务部年度工作总结篇七</w:t>
      </w:r>
    </w:p>
    <w:p>
      <w:pPr>
        <w:ind w:left="0" w:right="0" w:firstLine="560"/>
        <w:spacing w:before="450" w:after="450" w:line="312" w:lineRule="auto"/>
      </w:pPr>
      <w:r>
        <w:rPr>
          <w:rFonts w:ascii="宋体" w:hAnsi="宋体" w:eastAsia="宋体" w:cs="宋体"/>
          <w:color w:val="000"/>
          <w:sz w:val="28"/>
          <w:szCs w:val="28"/>
        </w:rPr>
        <w:t xml:space="preserve">2018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1、通过2018年度一般纳税人年检和工商年检工作。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2、通过2018年度税务汇算清激工作，无不合理费用列支。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财务部年度工作总结篇八</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4、未及时进行财务核算，不能及时提供公司经营成果及财务状况，未定期或不定期组织对公司经营活动业绩进行的分析评价会议，未深入开展公司财务的分析评价、发现经营活动过程中的弊端。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5、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财务部年度工作总结篇九</w:t>
      </w:r>
    </w:p>
    <w:p>
      <w:pPr>
        <w:ind w:left="0" w:right="0" w:firstLine="560"/>
        <w:spacing w:before="450" w:after="450" w:line="312" w:lineRule="auto"/>
      </w:pPr>
      <w:r>
        <w:rPr>
          <w:rFonts w:ascii="宋体" w:hAnsi="宋体" w:eastAsia="宋体" w:cs="宋体"/>
          <w:color w:val="000"/>
          <w:sz w:val="28"/>
          <w:szCs w:val="28"/>
        </w:rPr>
        <w:t xml:space="preserve">转眼间20xx年已经走过，回顾走过去的20xx年，心中有很多的感受，在不断的前进中，我得到了更大的进步。作为财务工作者，这些年来，我时刻的告诫自己，一定要认真工作，20xx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xx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20xx年，为配合实现辽宁总队的全面管理和总体发展目标，财务部的工作任重而道远。为此，我们需要在以下几个方面继续做好工作：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2、做好20xx年度决算报表编报工作和20xx年各期报表工作，20xx年度所得税汇算清缴工作，合理地降低各项税务风险。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xx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四、提升能力。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于20xx年度开始担任我xx公司财务部副部长一职位至今已有xx年，日常的主要工作内容是负责我xx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xx公司提供的财务效益。现将我在xx公司工作的20xx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20xx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xx公司20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20xx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20xx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财务部年度工作总结篇十</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w:t>
      </w:r>
    </w:p>
    <w:p>
      <w:pPr>
        <w:ind w:left="0" w:right="0" w:firstLine="560"/>
        <w:spacing w:before="450" w:after="450" w:line="312" w:lineRule="auto"/>
      </w:pPr>
      <w:r>
        <w:rPr>
          <w:rFonts w:ascii="宋体" w:hAnsi="宋体" w:eastAsia="宋体" w:cs="宋体"/>
          <w:color w:val="000"/>
          <w:sz w:val="28"/>
          <w:szCs w:val="28"/>
        </w:rPr>
        <w:t xml:space="preserve">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w:t>
      </w:r>
    </w:p>
    <w:p>
      <w:pPr>
        <w:ind w:left="0" w:right="0" w:firstLine="560"/>
        <w:spacing w:before="450" w:after="450" w:line="312" w:lineRule="auto"/>
      </w:pPr>
      <w:r>
        <w:rPr>
          <w:rFonts w:ascii="宋体" w:hAnsi="宋体" w:eastAsia="宋体" w:cs="宋体"/>
          <w:color w:val="000"/>
          <w:sz w:val="28"/>
          <w:szCs w:val="28"/>
        </w:rPr>
        <w:t xml:space="preserve">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财务部年度工作总结篇十一</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作为财务人员，我们在公司加强管理、规范经济行为、提高企业竞争力等方面还应尽更大的努力。下面小编就和大家分享财务部个人。</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在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总书记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财务部年度工作总结篇十二</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亿目前已投资xx万元已预收房款近x万元本年贷款x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七、20xx年的工作计划。</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财务部年度工作总结篇十三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我是财务部xxx，下面由我对财务部20xx年度工作进行总结汇报：</w:t>
      </w:r>
    </w:p>
    <w:p>
      <w:pPr>
        <w:ind w:left="0" w:right="0" w:firstLine="560"/>
        <w:spacing w:before="450" w:after="450" w:line="312" w:lineRule="auto"/>
      </w:pPr>
      <w:r>
        <w:rPr>
          <w:rFonts w:ascii="宋体" w:hAnsi="宋体" w:eastAsia="宋体" w:cs="宋体"/>
          <w:color w:val="000"/>
          <w:sz w:val="28"/>
          <w:szCs w:val="28"/>
        </w:rPr>
        <w:t xml:space="preserve">财务部作为公司后勤部门，我部一直秉着“认真、严谨、细致”的工作精神，首先在对内日常账务方面，规范发票管理、收付款、费用报销等审批环节，把一些不合理的成本和费用拒之门外，并认真记好每一笔台账，做到有据可查，真实无误。</w:t>
      </w:r>
    </w:p>
    <w:p>
      <w:pPr>
        <w:ind w:left="0" w:right="0" w:firstLine="560"/>
        <w:spacing w:before="450" w:after="450" w:line="312" w:lineRule="auto"/>
      </w:pPr>
      <w:r>
        <w:rPr>
          <w:rFonts w:ascii="宋体" w:hAnsi="宋体" w:eastAsia="宋体" w:cs="宋体"/>
          <w:color w:val="000"/>
          <w:sz w:val="28"/>
          <w:szCs w:val="28"/>
        </w:rPr>
        <w:t xml:space="preserve">其次在对外税务方面，除了完成公司及各分公司账务处理、税务申报工作之外，我部还按要求完成了国地税16、17年度税务稽查与自查税款补缴工作，并及时纠正了前会计地税错报、多缴税款的问题，每月为公司挽回近3万元多报税款的损失，目前我部正积极与税务局沟通退回之前多缴的17万余元税款事宜。</w:t>
      </w:r>
    </w:p>
    <w:p>
      <w:pPr>
        <w:ind w:left="0" w:right="0" w:firstLine="560"/>
        <w:spacing w:before="450" w:after="450" w:line="312" w:lineRule="auto"/>
      </w:pPr>
      <w:r>
        <w:rPr>
          <w:rFonts w:ascii="宋体" w:hAnsi="宋体" w:eastAsia="宋体" w:cs="宋体"/>
          <w:color w:val="000"/>
          <w:sz w:val="28"/>
          <w:szCs w:val="28"/>
        </w:rPr>
        <w:t xml:space="preserve">关于宏观财务数据方面，公司20xx年度收入462.63万元，支出398.44万元，整体利润率为13.87%，对比20xx年度计划收入700万元，实际差额237.37万元。</w:t>
      </w:r>
    </w:p>
    <w:p>
      <w:pPr>
        <w:ind w:left="0" w:right="0" w:firstLine="560"/>
        <w:spacing w:before="450" w:after="450" w:line="312" w:lineRule="auto"/>
      </w:pPr>
      <w:r>
        <w:rPr>
          <w:rFonts w:ascii="宋体" w:hAnsi="宋体" w:eastAsia="宋体" w:cs="宋体"/>
          <w:color w:val="000"/>
          <w:sz w:val="28"/>
          <w:szCs w:val="28"/>
        </w:rPr>
        <w:t xml:space="preserve">根据20xx年度财务工作总结，我部结合公司发展方向制定了2019年度工作计划：</w:t>
      </w:r>
    </w:p>
    <w:p>
      <w:pPr>
        <w:ind w:left="0" w:right="0" w:firstLine="560"/>
        <w:spacing w:before="450" w:after="450" w:line="312" w:lineRule="auto"/>
      </w:pPr>
      <w:r>
        <w:rPr>
          <w:rFonts w:ascii="宋体" w:hAnsi="宋体" w:eastAsia="宋体" w:cs="宋体"/>
          <w:color w:val="000"/>
          <w:sz w:val="28"/>
          <w:szCs w:val="28"/>
        </w:rPr>
        <w:t xml:space="preserve">2、根据公司管理的要求，紧紧围绕年度经营考核指标，协助各部门完成目标任务；</w:t>
      </w:r>
    </w:p>
    <w:p>
      <w:pPr>
        <w:ind w:left="0" w:right="0" w:firstLine="560"/>
        <w:spacing w:before="450" w:after="450" w:line="312" w:lineRule="auto"/>
      </w:pPr>
      <w:r>
        <w:rPr>
          <w:rFonts w:ascii="宋体" w:hAnsi="宋体" w:eastAsia="宋体" w:cs="宋体"/>
          <w:color w:val="000"/>
          <w:sz w:val="28"/>
          <w:szCs w:val="28"/>
        </w:rPr>
        <w:t xml:space="preserve">4、完善公司财务制度：规范资金管理、完善付款、报销等方面的审批流程，建立费用、应收款、往来等明细，并设置资金预算管理制度，有效地利用企业流动资金。</w:t>
      </w:r>
    </w:p>
    <w:p>
      <w:pPr>
        <w:ind w:left="0" w:right="0" w:firstLine="560"/>
        <w:spacing w:before="450" w:after="450" w:line="312" w:lineRule="auto"/>
      </w:pPr>
      <w:r>
        <w:rPr>
          <w:rFonts w:ascii="宋体" w:hAnsi="宋体" w:eastAsia="宋体" w:cs="宋体"/>
          <w:color w:val="000"/>
          <w:sz w:val="28"/>
          <w:szCs w:val="28"/>
        </w:rPr>
        <w:t xml:space="preserve">最后感谢领导及各位同事一直以来对我部的认可与支持。我部将不断学习并努力提升综合业务能力，倾尽所能做好我司财务工作！</w:t>
      </w:r>
    </w:p>
    <w:p>
      <w:pPr>
        <w:ind w:left="0" w:right="0" w:firstLine="560"/>
        <w:spacing w:before="450" w:after="450" w:line="312" w:lineRule="auto"/>
      </w:pPr>
      <w:r>
        <w:rPr>
          <w:rFonts w:ascii="宋体" w:hAnsi="宋体" w:eastAsia="宋体" w:cs="宋体"/>
          <w:color w:val="000"/>
          <w:sz w:val="28"/>
          <w:szCs w:val="28"/>
        </w:rPr>
        <w:t xml:space="preserve">谢谢大家！预祝大家春节快乐！万事如意！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财务部年度工作总结篇十四</w:t>
      </w:r>
    </w:p>
    <w:p>
      <w:pPr>
        <w:ind w:left="0" w:right="0" w:firstLine="560"/>
        <w:spacing w:before="450" w:after="450" w:line="312" w:lineRule="auto"/>
      </w:pPr>
      <w:r>
        <w:rPr>
          <w:rFonts w:ascii="宋体" w:hAnsi="宋体" w:eastAsia="宋体" w:cs="宋体"/>
          <w:color w:val="000"/>
          <w:sz w:val="28"/>
          <w:szCs w:val="28"/>
        </w:rPr>
        <w:t xml:space="preserve">（1）按公司恳求对分公司以及营业点的收入、成本进行监视、审核，制定相应的财务制度。统一核算口径，日常工作中，及时沟通、密切联系并留心对他们的工作提出些指导性的见解，与各分公司、营业点的核算部门建破了良好的配合关系。</w:t>
      </w:r>
    </w:p>
    <w:p>
      <w:pPr>
        <w:ind w:left="0" w:right="0" w:firstLine="560"/>
        <w:spacing w:before="450" w:after="450" w:line="312" w:lineRule="auto"/>
      </w:pPr>
      <w:r>
        <w:rPr>
          <w:rFonts w:ascii="宋体" w:hAnsi="宋体" w:eastAsia="宋体" w:cs="宋体"/>
          <w:color w:val="000"/>
          <w:sz w:val="28"/>
          <w:szCs w:val="28"/>
        </w:rPr>
        <w:t xml:space="preserve">（2）准确打算营业税款及个人所得税，及时、足额地缴纳税款，踊跃配合税务部门应用新的税收申报软件，及时发现违背税务法规的问题并予以改正，保持与税务部门的沟通与接洽，取得他们的支持与领导。</w:t>
      </w:r>
    </w:p>
    <w:p>
      <w:pPr>
        <w:ind w:left="0" w:right="0" w:firstLine="560"/>
        <w:spacing w:before="450" w:after="450" w:line="312" w:lineRule="auto"/>
      </w:pPr>
      <w:r>
        <w:rPr>
          <w:rFonts w:ascii="宋体" w:hAnsi="宋体" w:eastAsia="宋体" w:cs="宋体"/>
          <w:color w:val="000"/>
          <w:sz w:val="28"/>
          <w:szCs w:val="28"/>
        </w:rPr>
        <w:t xml:space="preserve">（3）在弛缓的工作之余，加强团队建设，打造一个业务全面，工作热情高涨的团队。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作为一个管理者，对下属充分做到“察人之长、用人之长、聚人之长、展人之长“，充足发挥他们的主观能动性及工作踊跃性。提高团队的整体素质，建破起开拓翻新、求实高效的部门新形象。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意识到自己既是一个治理者，更是一个实行者。要想带好一个团队，除了熟悉业务外，还需要负责具体的工作及业务，首先要现身说法，这样才华保障在人员偏紧的情况下，大家都可能主动承担工作。</w:t>
      </w:r>
    </w:p>
    <w:p>
      <w:pPr>
        <w:ind w:left="0" w:right="0" w:firstLine="560"/>
        <w:spacing w:before="450" w:after="450" w:line="312" w:lineRule="auto"/>
      </w:pPr>
      <w:r>
        <w:rPr>
          <w:rFonts w:ascii="宋体" w:hAnsi="宋体" w:eastAsia="宋体" w:cs="宋体"/>
          <w:color w:val="000"/>
          <w:sz w:val="28"/>
          <w:szCs w:val="28"/>
        </w:rPr>
        <w:t xml:space="preserve">新的一年象征着新的起点、新的机遇、新的挑战，我们信念再接再厉，更上一层楼。20××年年咱们将向财务精致化管理进军，精细化财务管理需要“确保营运资金流转顺畅”、“确保投资效益”、“优化财务管理手段”等，这样，就足以对公司的财务管理做精做细。要以“细”为出发点，做到细致入微，对每一岗位、部门的每一项详细的业务，都建立起一套相应的成本归集。并将财务管理的触角延伸到公司的各个经营范围，通过行使财务监督职能，拓展财务管理与服务职能，实现财务管理“零”去世角，挖掘财务活动的潜在价值。</w:t>
      </w:r>
    </w:p>
    <w:p>
      <w:pPr>
        <w:ind w:left="0" w:right="0" w:firstLine="560"/>
        <w:spacing w:before="450" w:after="450" w:line="312" w:lineRule="auto"/>
      </w:pPr>
      <w:r>
        <w:rPr>
          <w:rFonts w:ascii="宋体" w:hAnsi="宋体" w:eastAsia="宋体" w:cs="宋体"/>
          <w:color w:val="000"/>
          <w:sz w:val="28"/>
          <w:szCs w:val="28"/>
        </w:rPr>
        <w:t xml:space="preserve">诚然，精巧化财务管理是件极为复杂的事件，真实未审正所谓“天下难事始于易，天下大事始于细”。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xx年财务工作开展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财务部年度工作总结篇十五</w:t>
      </w:r>
    </w:p>
    <w:p>
      <w:pPr>
        <w:ind w:left="0" w:right="0" w:firstLine="560"/>
        <w:spacing w:before="450" w:after="450" w:line="312" w:lineRule="auto"/>
      </w:pPr>
      <w:r>
        <w:rPr>
          <w:rFonts w:ascii="宋体" w:hAnsi="宋体" w:eastAsia="宋体" w:cs="宋体"/>
          <w:color w:val="000"/>
          <w:sz w:val="28"/>
          <w:szCs w:val="28"/>
        </w:rPr>
        <w:t xml:space="preserve">20xx年x月份我有幸成为公司的一员，主要是在财务部担任出纳工作，在财务部业务种类繁多的地方，我的职责是现金收支，现金日记账的登记和账务核对，手写支票，工资及奖金的核对和发放。</w:t>
      </w:r>
    </w:p>
    <w:p>
      <w:pPr>
        <w:ind w:left="0" w:right="0" w:firstLine="560"/>
        <w:spacing w:before="450" w:after="450" w:line="312" w:lineRule="auto"/>
      </w:pPr>
      <w:r>
        <w:rPr>
          <w:rFonts w:ascii="宋体" w:hAnsi="宋体" w:eastAsia="宋体" w:cs="宋体"/>
          <w:color w:val="000"/>
          <w:sz w:val="28"/>
          <w:szCs w:val="28"/>
        </w:rPr>
        <w:t xml:space="preserve">回顾这几个月来的工作，我虚心学习新的专业知识，积极配合同事之间的工作，努力适应新的工作岗位，以最快的速度和的状态进入自己的工作状态。我的缺点也是不可掩饰的。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作为财务人员特别需要在制度和人情之间把握好分寸，既不能的触犯规章制度也不能不通世故人情。只有不断的提高业务水x才能使工作更顺利的进行。在即将到来的20xx年，我会扬长避短，更好的完成本职工作。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财务部年度工作总结篇十六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2025-06-17T02:37:56+08:00</dcterms:created>
  <dcterms:modified xsi:type="dcterms:W3CDTF">2025-06-17T02:37:56+08:00</dcterms:modified>
</cp:coreProperties>
</file>

<file path=docProps/custom.xml><?xml version="1.0" encoding="utf-8"?>
<Properties xmlns="http://schemas.openxmlformats.org/officeDocument/2006/custom-properties" xmlns:vt="http://schemas.openxmlformats.org/officeDocument/2006/docPropsVTypes"/>
</file>