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最新四年级数学老师个人工作总结美篇(优质8篇)</w:t>
      </w:r>
      <w:bookmarkEnd w:id="1"/>
    </w:p>
    <w:p>
      <w:pPr>
        <w:jc w:val="center"/>
        <w:spacing w:before="0" w:after="450"/>
      </w:pPr>
      <w:r>
        <w:rPr>
          <w:rFonts w:ascii="Arial" w:hAnsi="Arial" w:eastAsia="Arial" w:cs="Arial"/>
          <w:color w:val="999999"/>
          <w:sz w:val="20"/>
          <w:szCs w:val="20"/>
        </w:rPr>
        <w:t xml:space="preserve">来源：网络  作者：寂静之音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四年级数学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四年级数学老师个人工作总结美篇篇一</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一学期紧张的工作就要结束了，本学期，我担任四年级两个班的数学教学任务，经过一学期的努力，完成了本学期的教学任务，现将本学期的工作总结如下：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一学期来，我用心探索教育教学规律，充分运用校园现有的教育教学资源，改革课堂教学，加大“345”教学方法的使用，取得了一些效果，具体表此刻：</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学期开始，我刻苦钻研了《数学课程标准》、教材、教师用书，对本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群众订正共性问题，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二、尊重学生个体差异。</w:t>
      </w:r>
    </w:p>
    <w:p>
      <w:pPr>
        <w:ind w:left="0" w:right="0" w:firstLine="560"/>
        <w:spacing w:before="450" w:after="450" w:line="312" w:lineRule="auto"/>
      </w:pPr>
      <w:r>
        <w:rPr>
          <w:rFonts w:ascii="宋体" w:hAnsi="宋体" w:eastAsia="宋体" w:cs="宋体"/>
          <w:color w:val="000"/>
          <w:sz w:val="28"/>
          <w:szCs w:val="28"/>
        </w:rPr>
        <w:t xml:space="preserve">认学生的个体差异，对不同程度、不同性格的学生提出不同的学习要求。针对本班的知识基础和学生状况，在平时教学中，我采取书上的题学生做完后教师检查到位，我认为这样能准确掌握学生学得怎样样。为了调动学生的用心性，我采用了争做小小主考官的策略，让潜力强的学生先透过各项基本潜力考核，当上主考官，再指导他们考核选拔第二批、第三批主考官，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宋体" w:hAnsi="宋体" w:eastAsia="宋体" w:cs="宋体"/>
          <w:color w:val="000"/>
          <w:sz w:val="28"/>
          <w:szCs w:val="28"/>
        </w:rPr>
        <w:t xml:space="preserve">三、做好测试评价工作</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学习的心理，作为教师改善教学的依据。在测试中，增加了体现学生思维过程的试题，测试的结果也不再作为评价学生唯一依据，而是看重学生的知识掌握状况，学习的努力程度。在评讲试卷时，打破按顺序逐题讲解的模式，尝试采用按类讲解，如：将试卷中有关概念的归为一类进行讲解。期望透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1.数学教学方法还需要进一步改善。</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3.学生学习数学的方法还需要进一步指导，潜力培养还需要进一步加强。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针对以上存在的问题，在以后的教学工作中，要不断总结经验，力求提高自己的教学水平，还要多下功夫加强对个别差生的辅导，相信一切问题都会迎刃而解，我相信有耕耘总会有收获!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四年级数学老师个人工作总结美篇篇二</w:t>
      </w:r>
    </w:p>
    <w:p>
      <w:pPr>
        <w:ind w:left="0" w:right="0" w:firstLine="560"/>
        <w:spacing w:before="450" w:after="450" w:line="312" w:lineRule="auto"/>
      </w:pPr>
      <w:r>
        <w:rPr>
          <w:rFonts w:ascii="宋体" w:hAnsi="宋体" w:eastAsia="宋体" w:cs="宋体"/>
          <w:color w:val="000"/>
          <w:sz w:val="28"/>
          <w:szCs w:val="28"/>
        </w:rPr>
        <w:t xml:space="preserve">(-第一学期)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四年级数学老师个人工作总结美篇篇三</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这半年，我担任的是四年级的数学课。我努力适应新时期教学工作的要求，从各方面严格要求自己，虚心向其他数学教师学习，在其他老师的身上我学到了很多教学经验。立足此刻，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纳入课堂，这是当今教师潜力的体现。和上一册相比每一节课的课后练习量有所增加。所以备课时不但备学生而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的高兴。就能够保证全班学生都能获取新知。例如四年二班有个学生叫李云杰，他平时无论做什么都慢，就象对数学不开窍是的。书本上的知识怎样讲他都不懂。如果把书本上的知识用实际生活中的现象来描述，效果就不一样了。从那以后我就经常利用课余时间给他们补课。因此备课时多备他们，视为重点资料之一。并制作各种利于吸引学生注意力的搞笑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能虚心请教其他老师。在教学上，有疑必问。学习他们的方法，同时，多听老师的课，做到边听边讲，学习别人的优点，克服自己的不足，征求他们的意见，改善工作。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五、教书育人是我的使命，在教育岗位上我必须把自己学到的文化知识全部教给学生。同时还要加强学生的政治思想教育。培养学生的群众主义观念。</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四年级数学老师个人工作总结美篇篇五</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状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状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检查到位，我认为这样能准确掌握学生学得怎样样。为了调动学生的用心性，我采用了争做小老师的策略，让潜力强的学生辅导成绩差的学生，既为教师减负，又培养学生的潜力，既能充分调动学生的用心性，又能让不同程度的学生分次到达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四年级数学老师个人工作总结美篇篇六</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四年级数学老师个人工作总结美篇篇七</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本学期来的工作，本人始终以认真负责、勤恳的态度，履行岗位职责。本学期不仅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所以，班主任职责更加重。虽然本学期来工作量较大，但还是坚持努力把工作做好！同时，得到学校领导的认可，也给我的荣誉奖，这使我感到教好书育好人的职责更大。相信在今后的工作中，会尽我最大的努力吧！现将本学期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本人能积极参加校内外的各种政治理论和业务学习，认真贯彻党的教育方针政策，遵纪守法，团结同志；在工作中，注意发挥党员先锋模范带头作用，本年度评为优秀党员的荣誉。本学期年度考核优秀。</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林琪、符才京、符智龙等同学，原先成绩很差，经过本学期我的耐辅导下，对于他们的每一点提高，给以鼓励，适时地去表扬他们。他们的学习提高很快，成绩大都在90分以上，此刻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四年级数学老师个人工作总结美篇篇八</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