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2025年商品销售合同印花税税率 商品销售合同(优秀11篇)</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是小编为大家带来的合同优秀范文，希望大家可以喜欢。商品销售合同印花税税率篇一签约地：甲方：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二、乙方承诺年度销售额不低于___150___万美元，按月分解如下：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w:t>
      </w:r>
    </w:p>
    <w:p>
      <w:pPr>
        <w:ind w:left="0" w:right="0" w:firstLine="560"/>
        <w:spacing w:before="450" w:after="450" w:line="312" w:lineRule="auto"/>
      </w:pPr>
      <w:r>
        <w:rPr>
          <w:rFonts w:ascii="宋体" w:hAnsi="宋体" w:eastAsia="宋体" w:cs="宋体"/>
          <w:color w:val="000"/>
          <w:sz w:val="28"/>
          <w:szCs w:val="28"/>
        </w:rPr>
        <w:t xml:space="preserve">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______美元的借款，作为乙方的费用，借款在年度返利中扣除。如果甲乙双方合作未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w:t>
      </w:r>
    </w:p>
    <w:p>
      <w:pPr>
        <w:ind w:left="0" w:right="0" w:firstLine="560"/>
        <w:spacing w:before="450" w:after="450" w:line="312" w:lineRule="auto"/>
      </w:pPr>
      <w:r>
        <w:rPr>
          <w:rFonts w:ascii="宋体" w:hAnsi="宋体" w:eastAsia="宋体" w:cs="宋体"/>
          <w:color w:val="000"/>
          <w:sz w:val="28"/>
          <w:szCs w:val="28"/>
        </w:rPr>
        <w:t xml:space="preserve">七、甲方负责产品的生产组织及由中国至俄罗斯甲方仓库的物流</w:t>
      </w:r>
    </w:p>
    <w:p>
      <w:pPr>
        <w:ind w:left="0" w:right="0" w:firstLine="560"/>
        <w:spacing w:before="450" w:after="450" w:line="312" w:lineRule="auto"/>
      </w:pPr>
      <w:r>
        <w:rPr>
          <w:rFonts w:ascii="宋体" w:hAnsi="宋体" w:eastAsia="宋体" w:cs="宋体"/>
          <w:color w:val="000"/>
          <w:sz w:val="28"/>
          <w:szCs w:val="28"/>
        </w:rPr>
        <w:t xml:space="preserve">八、协议的终止，因下列情况之一者，甲乙双方可选择终止协议：</w:t>
      </w:r>
    </w:p>
    <w:p>
      <w:pPr>
        <w:ind w:left="0" w:right="0" w:firstLine="560"/>
        <w:spacing w:before="450" w:after="450" w:line="312" w:lineRule="auto"/>
      </w:pPr>
      <w:r>
        <w:rPr>
          <w:rFonts w:ascii="宋体" w:hAnsi="宋体" w:eastAsia="宋体" w:cs="宋体"/>
          <w:color w:val="000"/>
          <w:sz w:val="28"/>
          <w:szCs w:val="28"/>
        </w:rPr>
        <w:t xml:space="preserve">8.1乙方连续两个月或累计四个月月度回款低于协议约定额的5%</w:t>
      </w:r>
    </w:p>
    <w:p>
      <w:pPr>
        <w:ind w:left="0" w:right="0" w:firstLine="560"/>
        <w:spacing w:before="450" w:after="450" w:line="312" w:lineRule="auto"/>
      </w:pPr>
      <w:r>
        <w:rPr>
          <w:rFonts w:ascii="宋体" w:hAnsi="宋体" w:eastAsia="宋体" w:cs="宋体"/>
          <w:color w:val="000"/>
          <w:sz w:val="28"/>
          <w:szCs w:val="28"/>
        </w:rPr>
        <w:t xml:space="preserve">8.3因甲方原因持续断货，致使乙方无法销售</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十二、本协议一式___份，甲方一份，乙方一份，具有同等法律效力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商品销售合同印花税税率篇三</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 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商品销售合同印花税税率篇七</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商品销售合同印花税税率篇八</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4、如甲方未按本合同所注时间按时付款，每逾费天，甲方应按已到期金额的%承担违约金。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2025-05-02T12:31:14+08:00</dcterms:created>
  <dcterms:modified xsi:type="dcterms:W3CDTF">2025-05-02T12:31:14+08:00</dcterms:modified>
</cp:coreProperties>
</file>

<file path=docProps/custom.xml><?xml version="1.0" encoding="utf-8"?>
<Properties xmlns="http://schemas.openxmlformats.org/officeDocument/2006/custom-properties" xmlns:vt="http://schemas.openxmlformats.org/officeDocument/2006/docPropsVTypes"/>
</file>