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部队士官的述职报告(精选8篇)</w:t>
      </w:r>
      <w:bookmarkEnd w:id="1"/>
    </w:p>
    <w:p>
      <w:pPr>
        <w:jc w:val="center"/>
        <w:spacing w:before="0" w:after="450"/>
      </w:pPr>
      <w:r>
        <w:rPr>
          <w:rFonts w:ascii="Arial" w:hAnsi="Arial" w:eastAsia="Arial" w:cs="Arial"/>
          <w:color w:val="999999"/>
          <w:sz w:val="20"/>
          <w:szCs w:val="20"/>
        </w:rPr>
        <w:t xml:space="preserve">来源：网络  作者：梦醉花间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部队士官的述职报告篇一一年马上即将结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部队士官的述职报告篇一</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现在也不存在有半夜_不假外出了喝酒也少了对外_往是基本没有了这么一来我作风就好了存在不足：条例看的少，好的方面：能保持部队雷厉风行的优良作风。意识淡薄了着装不统一。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部队士官述职报告  篇5</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部队士官的述职报告篇二</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我叫_，_市_县人，于20_年12月入伍服役武警_第八支队三大队，由于工作的需要和对部队的热爱于20_年转改为一级士官。现将对照职责和《士官管理规定》，述职如下：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1、加强自身思想素质建设，努力学习现代理论。</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3、在管理上认真的向中队领导学习，克服自己那些不想管、怕管理的麻痹思想，认真开展每一项工作。4、在内务卫生上，努力提高内务卫生质量，因为在自己做好了才能要求下面的战士。</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3、技术潜力上不够过硬要多向各位领导、老同志、教师傅、班长学习提高。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部队士官的述职报告篇四</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大家好!我叫，x市人，1989年08月出生，20xx年12月入伍，现任x大队x中队二班战士，20xx年加入中国共产党员。</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部队士官的述职报告篇五</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xx年x月入伍的xx籍战士。一年来在中队领导的正确领导下在战友关心帮忙下，我能够勤于工作，认真履行职责，作为一名士官自身在思想、工作、学习上也有了明显的提高，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进取要求上进，能够努力学习政治理论，始终能够做到政治上合格。思想上能够与中队党支部坚持一致，认真完成上级交给的各项工作。从思想上进取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一年来本人能够进取参加中队组织的各项学习，并能认真做好笔记，能够在工作之余学习科学文化，用知识来武装自我的头脑。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明白：每一个炊事班不论你干的如何的好、如何的累，也有对伙食不满的时候，口味的不一样或是因为专业技能的不精，有时也能听到一些恶言恶语，班里战士思想波动较大，我能够及时调整自我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本人能够遵守部队条令条例及一日生活制度，有事需请假外出时，能够逐级请假，按时归队逐级销假，以条令条例来规范要求自我。</w:t>
      </w:r>
    </w:p>
    <w:p>
      <w:pPr>
        <w:ind w:left="0" w:right="0" w:firstLine="560"/>
        <w:spacing w:before="450" w:after="450" w:line="312" w:lineRule="auto"/>
      </w:pPr>
      <w:r>
        <w:rPr>
          <w:rFonts w:ascii="宋体" w:hAnsi="宋体" w:eastAsia="宋体" w:cs="宋体"/>
          <w:color w:val="000"/>
          <w:sz w:val="28"/>
          <w:szCs w:val="28"/>
        </w:rPr>
        <w:t xml:space="preserve">在一年的工作生活中，经过自我的努力，虽然取得了必须的成绩，但也暴露出了一些不足：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人。xx年12月入伍，xx年选取为士官，现任营区部队分队xx班副班长。近一年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重要论述，自觉运用党的最新理论成果武装自己的头脑，并及时完成上级规定的理论学习计划，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部队士官的述职报告篇七</w:t>
      </w:r>
    </w:p>
    <w:p>
      <w:pPr>
        <w:ind w:left="0" w:right="0" w:firstLine="560"/>
        <w:spacing w:before="450" w:after="450" w:line="312" w:lineRule="auto"/>
      </w:pPr>
      <w:r>
        <w:rPr>
          <w:rFonts w:ascii="宋体" w:hAnsi="宋体" w:eastAsia="宋体" w:cs="宋体"/>
          <w:color w:val="000"/>
          <w:sz w:val="28"/>
          <w:szCs w:val="28"/>
        </w:rPr>
        <w:t xml:space="preserve">我叫xxx，x人，x年12月入伍，xx年套改士官，下士警衔。今年以来，我不断加强政治学习，提高思想觉悟，端正服役态度，坚守自己的岗位，认真工作，及时完成领导交给的任务。回顾一年来的工作情况，现述职如下：</w:t>
      </w:r>
    </w:p>
    <w:p>
      <w:pPr>
        <w:ind w:left="0" w:right="0" w:firstLine="560"/>
        <w:spacing w:before="450" w:after="450" w:line="312" w:lineRule="auto"/>
      </w:pPr>
      <w:r>
        <w:rPr>
          <w:rFonts w:ascii="宋体" w:hAnsi="宋体" w:eastAsia="宋体" w:cs="宋体"/>
          <w:color w:val="000"/>
          <w:sz w:val="28"/>
          <w:szCs w:val="28"/>
        </w:rPr>
        <w:t xml:space="preserve">一、是能够端正思想态度，理清工作思路</w:t>
      </w:r>
    </w:p>
    <w:p>
      <w:pPr>
        <w:ind w:left="0" w:right="0" w:firstLine="560"/>
        <w:spacing w:before="450" w:after="450" w:line="312" w:lineRule="auto"/>
      </w:pPr>
      <w:r>
        <w:rPr>
          <w:rFonts w:ascii="宋体" w:hAnsi="宋体" w:eastAsia="宋体" w:cs="宋体"/>
          <w:color w:val="000"/>
          <w:sz w:val="28"/>
          <w:szCs w:val="28"/>
        </w:rPr>
        <w:t xml:space="preserve">作为一名新转士官，我能够认识到这是组织给予的机会。因此，我常感怀组织栽培之恩，谦虚谨慎，戒骄戒躁，自觉将感恩之情化作干好工作的内在动力，始终保持旺盛的事业心责任感，有效防止了“选前拼命干、选后减一半”的问题。年初，在中队干部的推荐下，赴xx参加了x部队首届“x“培训，我积极端正工作态度，理清工作思路，找准工作目标，不懂就问、不会就学;针对个人能力素质与一名士官的要求还有较大差距的实际，我认真加强了业务知识的学习，向中队干部和其他战友请教，对自身薄弱环节加以巩固，在工作之中逐步改进提高，不断提高自身能力素质。一是认真干好本职工作，完成任务圆满。深刻领会领导意图，及时搞好上传下达，履行好文书职责，凡是做在前头，工作干到最细，尽量让干部少操心。二是在全面总结工作的基础上，我感到自己在本职工作上还不够细心。主要表现在部分新闻稿件文本不够规范、内容不够全面，对于报务员岗位，我高度重视，真正把收文发报工作当作是“通信工程”不能来得半点马虎，不论是收文，还是发报，我都能够保障通信正常;平时多积极学习业务知识，熟悉了解武通信管理规章制度，掌握干好本职工作的方法。今年以来，我认真履职尽责，能够胜任本职，工作上没有出现较大失误，各类登记统计完善、档案明了，上报各类报告报表及时;新闻宣传报道有力，一篇关于中队在xx的工作新闻在指挥部网站配图刊登，制作中队电子相册及老兵退伍视频。三是遵守纪律，积极发挥好一名士官的作用。生活中我将自己等同一般士兵，服从干部骨干的管理，遵守条令条例和规章制度，坚持出早操和参加点名，工作之余积极参加集体活动，外出严格按级请假、按时销假，在外坚决不做违反条令条例的事情，做到人前人后一个样，在思想上和行为上都不越轨。我牢记自己士官党员的身份，多为中队支部排忧解难，努力发挥好自己的作用。年初，面对中队人员较少的情况，我主动请战，一天站七班哨，坚持了三个多月，没有出现问题，帮助中队一定程度上解决了执勤兵力不够的问题。四是密切战友关系，确保安全。不论生活中还是工作上，我都能够心念兄弟情谊，与战友和睦相处，主动支持干部骨干的工作，关心爱护义务兵，热心帮助有困难的同志，有时候也和战友谈心交流，为战友消除思想问题。安全工作上能够严格落实安全规定和安全措施，脑中时刻绷紧安全这根弦，时时讲安全，处处讲安全。今年以来，没有发生重大安全事故、违纪违规现象，与战友相处和谐，内外关系上没有矛盾。</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在取得成绩的同时，也同样存在不足之处：主要有以下几个方面：一是学习的力度不够，特别是对专业知识的学习缺乏计划性、系统性和规范性;二是对待工学矛盾上，忙于事务性工作较多，学习中钉子精神不够;三是缺乏快效率的工作作风，干工作总是为了追求细致，导致工作完成效率较低。主要原因是：学习中缺乏计划，把工作的预见性有时建立在盲目的顺从和应付上，干工作往往出现跟着任务走，跟着检查走，跟着评比走，跟着吆喝走的不良循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注重学习研究，努力拓展业务知识。事实证明，刻苦学习是不衰之基，学习如逆水行舟不进则退。因此，我将持之以恒地不断学习为自己“充电”，以高度的政治敏锐性和责任努力学习党的路线、方针、政策，学习马列主义、*思想、*理论和“三个代表”重要思想及科学发展观，扎实践行当代革命军人核心价值观,始终保持清醒头脑和坚定的政治方向，刻苦钻研业务知识，不断提高业务技能，时刻发挥一名士官的模范作用。勇于负责，锐意进取，树立责任意识。伟大的事业需要决心、毅力、责任感。因此，在今后的工作中，我将时时牢记肩上的责任，保持昂扬的精神状态，树立强烈的事业心和责任感，开拓进取，在失败教训中磨励斗志，在成功的喜悦中树立自信，不辜负中队党支部及各位领导的信任。2、求真务实，树好形象。在以后的工作生活、学习中，我一定高标准严要求，尽一切努力，尽一切办法，一丝不苟干好本职，全心全意为官兵服务，满腔热忱地对待战友，严肃认真地对待工作，并以模范行动影响带动群众，尽心尽力。为争创先进中队而贡献自己的一份力量。以上是我对一年工作的述职,有不足之处,请领导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3、技术能力上不够过硬要多向各位领导、老同志、老师傅、班长学习进步。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2025-06-17T02:43:03+08:00</dcterms:created>
  <dcterms:modified xsi:type="dcterms:W3CDTF">2025-06-17T02:43:03+08:00</dcterms:modified>
</cp:coreProperties>
</file>

<file path=docProps/custom.xml><?xml version="1.0" encoding="utf-8"?>
<Properties xmlns="http://schemas.openxmlformats.org/officeDocument/2006/custom-properties" xmlns:vt="http://schemas.openxmlformats.org/officeDocument/2006/docPropsVTypes"/>
</file>