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财产保全申请书(实用8篇)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财产保全申请书篇一申请人：被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年______月______日，申请人与被申请人因________原因约定________。至_______年______月______日被申请人为履行自己的\'约定，现向贵院提起对被申请人账号_________里的工资人民币_________元进行冻结，以保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附：财产线索：</w:t>
      </w:r>
    </w:p>
    <w:p>
      <w:pPr>
        <w:ind w:left="0" w:right="0" w:firstLine="560"/>
        <w:spacing w:before="450" w:after="450" w:line="312" w:lineRule="auto"/>
      </w:pPr>
      <w:r>
        <w:rPr>
          <w:rFonts w:ascii="宋体" w:hAnsi="宋体" w:eastAsia="宋体" w:cs="宋体"/>
          <w:color w:val="000"/>
          <w:sz w:val="28"/>
          <w:szCs w:val="28"/>
        </w:rPr>
        <w:t xml:space="preserve">被申请人工资账号：______________。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财产保全申请书篇二</w:t>
      </w:r>
    </w:p>
    <w:p>
      <w:pPr>
        <w:ind w:left="0" w:right="0" w:firstLine="560"/>
        <w:spacing w:before="450" w:after="450" w:line="312" w:lineRule="auto"/>
      </w:pPr>
      <w:r>
        <w:rPr>
          <w:rFonts w:ascii="宋体" w:hAnsi="宋体" w:eastAsia="宋体" w:cs="宋体"/>
          <w:color w:val="000"/>
          <w:sz w:val="28"/>
          <w:szCs w:val="28"/>
        </w:rPr>
        <w:t xml:space="preserve">被请人，男，汉族，年月日出生，住址：xx身份证号码：xx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请求查封被申请人价值人民币300000的财产。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因民间借贷纠纷一案贵院已经受理，为使本案在审结后能得到顺利执行，以切实地维护申请人的合法权益，根据《中华人民共和国民事诉讼法》第九十二条、第九十六条的规定，申请人特提出申请，请求查封被申请人价值人民币300000的财产。</w:t>
      </w:r>
    </w:p>
    <w:p>
      <w:pPr>
        <w:ind w:left="0" w:right="0" w:firstLine="560"/>
        <w:spacing w:before="450" w:after="450" w:line="312" w:lineRule="auto"/>
      </w:pPr>
      <w:r>
        <w:rPr>
          <w:rFonts w:ascii="宋体" w:hAnsi="宋体" w:eastAsia="宋体" w:cs="宋体"/>
          <w:color w:val="000"/>
          <w:sz w:val="28"/>
          <w:szCs w:val="28"/>
        </w:rPr>
        <w:t xml:space="preserve">申请人提供的被申请人可供查封的财产线索为：位于东莞市凤岗镇的xx路xx号房屋。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东莞市第三人民法院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财产保全申请书篇三</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委托代理人：姓名工作单位</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申请人收到贵院（年份）______经初字第____号《民事裁定书》。对该裁定书冻结申请人银行存款____万元的裁定不服，依法申请复议，事实和理由如下：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根据以上事实，申请人根据《民事诉讼法》第九十六条、第九十七条的规定，申请人民法院对（年份）______经初字第____号《民事裁定书》进行复议，作出变更裁定解除已被提走的____万元货物存款的冻结，并要求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申请人：______（盖章）</w:t>
      </w:r>
    </w:p>
    <w:p>
      <w:pPr>
        <w:ind w:left="0" w:right="0" w:firstLine="560"/>
        <w:spacing w:before="450" w:after="450" w:line="312" w:lineRule="auto"/>
      </w:pPr>
      <w:r>
        <w:rPr>
          <w:rFonts w:ascii="宋体" w:hAnsi="宋体" w:eastAsia="宋体" w:cs="宋体"/>
          <w:color w:val="000"/>
          <w:sz w:val="28"/>
          <w:szCs w:val="28"/>
        </w:rPr>
        <w:t xml:space="preserve">________年__月____日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财产保全申请书篇四</w:t>
      </w:r>
    </w:p>
    <w:p>
      <w:pPr>
        <w:ind w:left="0" w:right="0" w:firstLine="560"/>
        <w:spacing w:before="450" w:after="450" w:line="312" w:lineRule="auto"/>
      </w:pPr>
      <w:r>
        <w:rPr>
          <w:rFonts w:ascii="宋体" w:hAnsi="宋体" w:eastAsia="宋体" w:cs="宋体"/>
          <w:color w:val="000"/>
          <w:sz w:val="28"/>
          <w:szCs w:val="28"/>
        </w:rPr>
        <w:t xml:space="preserve">（文中蓝色字体下载后有风险提示）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财产保全的作用是，防止当事人在人民法院作出判决前处分有争议标的物或者处分判决生效后用以执行的财产，以防止纠纷扩大，并保障生效判决得到执行。因此，在书写财产保全申请书时，要更加侧重于说明对方当事人有转移资产的风险以及进行财产保全的重要性。</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1.请求依法查封被告在______公司拥有的___%股份；</w:t>
      </w:r>
    </w:p>
    <w:p>
      <w:pPr>
        <w:ind w:left="0" w:right="0" w:firstLine="560"/>
        <w:spacing w:before="450" w:after="450" w:line="312" w:lineRule="auto"/>
      </w:pPr>
      <w:r>
        <w:rPr>
          <w:rFonts w:ascii="宋体" w:hAnsi="宋体" w:eastAsia="宋体" w:cs="宋体"/>
          <w:color w:val="000"/>
          <w:sz w:val="28"/>
          <w:szCs w:val="28"/>
        </w:rPr>
        <w:t xml:space="preserve">2.保全费由被申请人承担。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提出财产保全申请时，申请人必须充分论证、说明进行财产保全的合法性、必要性。在实践中，有的申请人提出的申请过于简单，事实及理由不充分，不符客观实际，完全以自己的意愿出发，没有规矩。这种情况下，法院可能会要求重新提供申请书，甚至不予受理。</w:t>
      </w:r>
    </w:p>
    <w:p>
      <w:pPr>
        <w:ind w:left="0" w:right="0" w:firstLine="560"/>
        <w:spacing w:before="450" w:after="450" w:line="312" w:lineRule="auto"/>
      </w:pPr>
      <w:r>
        <w:rPr>
          <w:rFonts w:ascii="宋体" w:hAnsi="宋体" w:eastAsia="宋体" w:cs="宋体"/>
          <w:color w:val="000"/>
          <w:sz w:val="28"/>
          <w:szCs w:val="28"/>
        </w:rPr>
        <w:t xml:space="preserve">贵院于______年_______月______日受理了申请人诉_______公司股权确认一案。因被申请人股权与本案有利害关系，为维护申请人的合法权益，现申请贵院依法查封被申请人在_______公司的______%股权。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附：财产线索：</w:t>
      </w:r>
    </w:p>
    <w:p>
      <w:pPr>
        <w:ind w:left="0" w:right="0" w:firstLine="560"/>
        <w:spacing w:before="450" w:after="450" w:line="312" w:lineRule="auto"/>
      </w:pPr>
      <w:r>
        <w:rPr>
          <w:rFonts w:ascii="宋体" w:hAnsi="宋体" w:eastAsia="宋体" w:cs="宋体"/>
          <w:color w:val="000"/>
          <w:sz w:val="28"/>
          <w:szCs w:val="28"/>
        </w:rPr>
        <w:t xml:space="preserve">被申请人股份凭证由______持有。</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财产保全申请书篇五</w:t>
      </w:r>
    </w:p>
    <w:p>
      <w:pPr>
        <w:ind w:left="0" w:right="0" w:firstLine="560"/>
        <w:spacing w:before="450" w:after="450" w:line="312" w:lineRule="auto"/>
      </w:pPr>
      <w:r>
        <w:rPr>
          <w:rFonts w:ascii="宋体" w:hAnsi="宋体" w:eastAsia="宋体" w:cs="宋体"/>
          <w:color w:val="000"/>
          <w:sz w:val="28"/>
          <w:szCs w:val="28"/>
        </w:rPr>
        <w:t xml:space="preserve">被申请人：_____有限公司，</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申请人民法院依法撤销申请人与被申请人民间借贷纠纷一案中贵院作出确认的保全事项。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申请人与被申请人民间借贷纠纷一案，贵院受理后，接受申请人的财产保全申请，依法作出财产保全民事裁定书，对被申请人的下列财产进行保全：</w:t>
      </w:r>
    </w:p>
    <w:p>
      <w:pPr>
        <w:ind w:left="0" w:right="0" w:firstLine="560"/>
        <w:spacing w:before="450" w:after="450" w:line="312" w:lineRule="auto"/>
      </w:pPr>
      <w:r>
        <w:rPr>
          <w:rFonts w:ascii="宋体" w:hAnsi="宋体" w:eastAsia="宋体" w:cs="宋体"/>
          <w:color w:val="000"/>
          <w:sz w:val="28"/>
          <w:szCs w:val="28"/>
        </w:rPr>
        <w:t xml:space="preserve">户名：__________有限公司，</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开户行：__________支行。</w:t>
      </w:r>
    </w:p>
    <w:p>
      <w:pPr>
        <w:ind w:left="0" w:right="0" w:firstLine="560"/>
        <w:spacing w:before="450" w:after="450" w:line="312" w:lineRule="auto"/>
      </w:pPr>
      <w:r>
        <w:rPr>
          <w:rFonts w:ascii="宋体" w:hAnsi="宋体" w:eastAsia="宋体" w:cs="宋体"/>
          <w:color w:val="000"/>
          <w:sz w:val="28"/>
          <w:szCs w:val="28"/>
        </w:rPr>
        <w:t xml:space="preserve">现因被申请人已履行南京市中级人民法院作出的（20____）宁商终字728号判决所确定的义务，申请人依据最高人民法院关于适用《中华人民共和国民事诉讼法》若干问题的意见第109条之规定，依法申请贵院解除对上述财产的查封冻结，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财产保全解除申请书10</w:t>
      </w:r>
    </w:p>
    <w:p>
      <w:pPr>
        <w:ind w:left="0" w:right="0" w:firstLine="560"/>
        <w:spacing w:before="450" w:after="450" w:line="312" w:lineRule="auto"/>
      </w:pPr>
      <w:r>
        <w:rPr>
          <w:rFonts w:ascii="宋体" w:hAnsi="宋体" w:eastAsia="宋体" w:cs="宋体"/>
          <w:color w:val="000"/>
          <w:sz w:val="28"/>
          <w:szCs w:val="28"/>
        </w:rPr>
        <w:t xml:space="preserve">申请人:______，女，白族，19____年07月16日生，住___________，身份证号码_____________，手机：_________。</w:t>
      </w:r>
    </w:p>
    <w:p>
      <w:pPr>
        <w:ind w:left="0" w:right="0" w:firstLine="560"/>
        <w:spacing w:before="450" w:after="450" w:line="312" w:lineRule="auto"/>
      </w:pPr>
      <w:r>
        <w:rPr>
          <w:rFonts w:ascii="宋体" w:hAnsi="宋体" w:eastAsia="宋体" w:cs="宋体"/>
          <w:color w:val="000"/>
          <w:sz w:val="28"/>
          <w:szCs w:val="28"/>
        </w:rPr>
        <w:t xml:space="preserve">委托代理人：_____，_____律师事务所律师。联系电话__________。</w:t>
      </w:r>
    </w:p>
    <w:p>
      <w:pPr>
        <w:ind w:left="0" w:right="0" w:firstLine="560"/>
        <w:spacing w:before="450" w:after="450" w:line="312" w:lineRule="auto"/>
      </w:pPr>
      <w:r>
        <w:rPr>
          <w:rFonts w:ascii="宋体" w:hAnsi="宋体" w:eastAsia="宋体" w:cs="宋体"/>
          <w:color w:val="000"/>
          <w:sz w:val="28"/>
          <w:szCs w:val="28"/>
        </w:rPr>
        <w:t xml:space="preserve">被申请人：______，男，白族，19____年12月07日生，_____人，住____________，身份证号码____________，联系电话：________________。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请求事项：申请撤销（20___）民保字第23号民事裁定书确认的保全事项。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申请人与被申请人离婚纠纷一案，贵院受理后，接受申请人的财产保全申请，依法作出（20_____）.民保字第23号民事裁定书，对被申请人的下列财产进行保全：</w:t>
      </w:r>
    </w:p>
    <w:p>
      <w:pPr>
        <w:ind w:left="0" w:right="0" w:firstLine="560"/>
        <w:spacing w:before="450" w:after="450" w:line="312" w:lineRule="auto"/>
      </w:pPr>
      <w:r>
        <w:rPr>
          <w:rFonts w:ascii="宋体" w:hAnsi="宋体" w:eastAsia="宋体" w:cs="宋体"/>
          <w:color w:val="000"/>
          <w:sz w:val="28"/>
          <w:szCs w:val="28"/>
        </w:rPr>
        <w:t xml:space="preserve">现因申请人与被申请人自愿和好，经协商一致愿意继续维持婚姻关系，申请人依据《中华人民共和国民事诉讼法》第一百三十一条之规定，依法申请撤诉。特申请贵院解除对上述二项财产的查封冻结，请予准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财产保全解除申请书11</w:t>
      </w:r>
    </w:p>
    <w:p>
      <w:pPr>
        <w:ind w:left="0" w:right="0" w:firstLine="560"/>
        <w:spacing w:before="450" w:after="450" w:line="312" w:lineRule="auto"/>
      </w:pPr>
      <w:r>
        <w:rPr>
          <w:rFonts w:ascii="宋体" w:hAnsi="宋体" w:eastAsia="宋体" w:cs="宋体"/>
          <w:color w:val="000"/>
          <w:sz w:val="28"/>
          <w:szCs w:val="28"/>
        </w:rPr>
        <w:t xml:space="preserve">担保人：(若为公民则列明姓名、性别、出生年月日、民族、籍贯、工作单位和职务、家庭住址等基本情况;若为法人或其他组织则列明名称、地址、法定代表人、职务)</w:t>
      </w:r>
    </w:p>
    <w:p>
      <w:pPr>
        <w:ind w:left="0" w:right="0" w:firstLine="560"/>
        <w:spacing w:before="450" w:after="450" w:line="312" w:lineRule="auto"/>
      </w:pPr>
      <w:r>
        <w:rPr>
          <w:rFonts w:ascii="宋体" w:hAnsi="宋体" w:eastAsia="宋体" w:cs="宋体"/>
          <w:color w:val="000"/>
          <w:sz w:val="28"/>
          <w:szCs w:val="28"/>
        </w:rPr>
        <w:t xml:space="preserve">被担保人：(同上)</w:t>
      </w:r>
    </w:p>
    <w:p>
      <w:pPr>
        <w:ind w:left="0" w:right="0" w:firstLine="560"/>
        <w:spacing w:before="450" w:after="450" w:line="312" w:lineRule="auto"/>
      </w:pPr>
      <w:r>
        <w:rPr>
          <w:rFonts w:ascii="宋体" w:hAnsi="宋体" w:eastAsia="宋体" w:cs="宋体"/>
          <w:color w:val="000"/>
          <w:sz w:val="28"/>
          <w:szCs w:val="28"/>
        </w:rPr>
        <w:t xml:space="preserve">担保人就被担保人诉纠纷一案，对被担保人所提财产保全提供担保。担保内容如下：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担保人：___(若为公民则签、印;若为法人或其他组织则盖章)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财产保全申请书篇六</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被担保人：××××有限公司</w:t>
      </w:r>
    </w:p>
    <w:p>
      <w:pPr>
        <w:ind w:left="0" w:right="0" w:firstLine="560"/>
        <w:spacing w:before="450" w:after="450" w:line="312" w:lineRule="auto"/>
      </w:pPr>
      <w:r>
        <w:rPr>
          <w:rFonts w:ascii="宋体" w:hAnsi="宋体" w:eastAsia="宋体" w:cs="宋体"/>
          <w:color w:val="000"/>
          <w:sz w:val="28"/>
          <w:szCs w:val="28"/>
        </w:rPr>
        <w:t xml:space="preserve">被担保人与×××××××有限公司之间买卖合同纠纷一案，被担保人现向贵院申请诉前保全×××××××有限公司名下价值人民币300万元的财产。</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财产保全申请书篇七</w:t>
      </w:r>
    </w:p>
    <w:p>
      <w:pPr>
        <w:ind w:left="0" w:right="0" w:firstLine="560"/>
        <w:spacing w:before="450" w:after="450" w:line="312" w:lineRule="auto"/>
      </w:pPr>
      <w:r>
        <w:rPr>
          <w:rFonts w:ascii="宋体" w:hAnsi="宋体" w:eastAsia="宋体" w:cs="宋体"/>
          <w:color w:val="000"/>
          <w:sz w:val="28"/>
          <w:szCs w:val="28"/>
        </w:rPr>
        <w:t xml:space="preserve">申请人_____，男，回族，20_____年_____月_____日出生，现住郑州市管城回族区北下街号。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请求贵院依法裁定续延（20_____）管民初字第458号和（20_____）管执字第313号《民事裁定书》查封期限。</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20_____）管民初字第458号案的原告和（20_____）管执字第313号案的申请人。原贵院依_____的申请分别于20_____年2月28日（尚在诉讼审判阶段）和20_____年4月18日依法作出的（20_____）管民初字第458号和（20_____）管执字第313号《民事裁定书》，对本案被告即被执行人慕某的的财产采取了财产保全措施，查封了慕某的房子、汽车等相关财产，现在查封期限即将届满。</w:t>
      </w:r>
    </w:p>
    <w:p>
      <w:pPr>
        <w:ind w:left="0" w:right="0" w:firstLine="560"/>
        <w:spacing w:before="450" w:after="450" w:line="312" w:lineRule="auto"/>
      </w:pPr>
      <w:r>
        <w:rPr>
          <w:rFonts w:ascii="宋体" w:hAnsi="宋体" w:eastAsia="宋体" w:cs="宋体"/>
          <w:color w:val="000"/>
          <w:sz w:val="28"/>
          <w:szCs w:val="28"/>
        </w:rPr>
        <w:t xml:space="preserve">为维护当事人的合法权利，因此，_____根据《民事诉讼法》及《最高人民法院关于人民法院民事执行中查封、扣押、冻结财产的规定》第二十九条等之规定，申请贵院依法续封，特此申请。请依法继续保全。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被申请人：xx市xx有限公司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因被申请人诉申请人合同纠纷一案，贵院于20xx年11月26日下发（20xx）x民初字第006号民事裁定书，该裁定书裁定将申请人银行存款x万元予以冻结，现申请人对上述裁定不服，依法申请复议。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请求法院依法撤销（20xx）x民初字第009号民事裁定书，并将申请人被冻结的银行存款予以解冻。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92条的规定，采取诉讼保全的条件之一必须是一方当事人的行为或者其他原因，有可能使判决不能执行或难以执行。这种可能必须是客观存在的，不是主观臆断的。现被申请人没有任何证据证明申请人有上述可能导致判决不能执行或难以执行的\'行为，事实上，申请人也并没有采取任何可能导致判决不能执行或难以执行的行为。因此，申请人认为，贵院作出的上述裁定没有事实依据。</w:t>
      </w:r>
    </w:p>
    <w:p>
      <w:pPr>
        <w:ind w:left="0" w:right="0" w:firstLine="560"/>
        <w:spacing w:before="450" w:after="450" w:line="312" w:lineRule="auto"/>
      </w:pPr>
      <w:r>
        <w:rPr>
          <w:rFonts w:ascii="宋体" w:hAnsi="宋体" w:eastAsia="宋体" w:cs="宋体"/>
          <w:color w:val="000"/>
          <w:sz w:val="28"/>
          <w:szCs w:val="28"/>
        </w:rPr>
        <w:t xml:space="preserve">申请人与被申请人于xxxx年x月份签订的合同书中，明确约定合同争议的管辖法院为需方即申请人所在地法院。贵院在立案之前只要稍作审查就应当知道对该案没有管辖权。贵院却不顾法律规定，明知没有管辖权而先行立案并立即裁定采取诉讼保全的做法，有地方保护嫌疑，也与法律规定相违背。</w:t>
      </w:r>
    </w:p>
    <w:p>
      <w:pPr>
        <w:ind w:left="0" w:right="0" w:firstLine="560"/>
        <w:spacing w:before="450" w:after="450" w:line="312" w:lineRule="auto"/>
      </w:pPr>
      <w:r>
        <w:rPr>
          <w:rFonts w:ascii="宋体" w:hAnsi="宋体" w:eastAsia="宋体" w:cs="宋体"/>
          <w:color w:val="000"/>
          <w:sz w:val="28"/>
          <w:szCs w:val="28"/>
        </w:rPr>
        <w:t xml:space="preserve">综上，申请人根据《中华人民共和国民事诉讼法》第九十六条、第九十七条的规定，申请人民法院对（20xx）x民初字第009号民事裁定书进行复议，依法撤销该裁定，解除对申请人账户的冻结。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二零一零年十二月一日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2025-05-02T07:23:37+08:00</dcterms:created>
  <dcterms:modified xsi:type="dcterms:W3CDTF">2025-05-02T07:23:37+08:00</dcterms:modified>
</cp:coreProperties>
</file>

<file path=docProps/custom.xml><?xml version="1.0" encoding="utf-8"?>
<Properties xmlns="http://schemas.openxmlformats.org/officeDocument/2006/custom-properties" xmlns:vt="http://schemas.openxmlformats.org/officeDocument/2006/docPropsVTypes"/>
</file>