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2025年劳务合同电子版(模板11篇)</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劳务合同电子版篇一乙方（劳动者）姓名：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 年_____ 月_____日起，至_________ 年 _____月___日止，其中试用期 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_________工作。</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2、乙方有下列情形的甲方可以在按法律法规支付一定补偿金后解除劳务协议，但应提前_________天以书面形式通知乙方：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七、双方其他约定</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_________次日_________。因夜间乙方虽履行一定的工作职责却无需时刻处于工作状态，故本合同现约定_________次日_________为睡班时间，经甲乙双方协商一致，约定将睡班的_________小时折算为_________小时的有效工作时间，甲方依法按照_________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_________年______月 _____日</w:t>
      </w:r>
    </w:p>
    <w:p>
      <w:pPr>
        <w:ind w:left="0" w:right="0" w:firstLine="560"/>
        <w:spacing w:before="450" w:after="450" w:line="312" w:lineRule="auto"/>
      </w:pPr>
      <w:r>
        <w:rPr>
          <w:rFonts w:ascii="宋体" w:hAnsi="宋体" w:eastAsia="宋体" w:cs="宋体"/>
          <w:color w:val="000"/>
          <w:sz w:val="28"/>
          <w:szCs w:val="28"/>
        </w:rPr>
        <w:t xml:space="preserve">乙方（签章）：_________ 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劳务合同电子版篇二</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公司签章/代表人签字：________x乙方签字：____________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本合同采用固定期限，自___________年_________月________日起至___________年_________月________日止（合同期限不少于两年）。</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2、派遣期限为自___________年_________月________日起至___________年_________月________日止 。</w:t>
      </w:r>
    </w:p>
    <w:p>
      <w:pPr>
        <w:ind w:left="0" w:right="0" w:firstLine="560"/>
        <w:spacing w:before="450" w:after="450" w:line="312" w:lineRule="auto"/>
      </w:pPr>
      <w:r>
        <w:rPr>
          <w:rFonts w:ascii="宋体" w:hAnsi="宋体" w:eastAsia="宋体" w:cs="宋体"/>
          <w:color w:val="000"/>
          <w:sz w:val="28"/>
          <w:szCs w:val="28"/>
        </w:rPr>
        <w:t xml:space="preserve">3、甲方有义务将与实际用工单位签订的劳务派遣协议内容如实告知乙方。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4、乙方同意按实际用工单位的工作内容和岗位要求，努力提高职业技能，完成工作任务。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1、乙方享有与实际用工单位相同或相近岗位劳动者同工同酬和福利待遇的的`权利。甲方不得xx实际用工单位支付给乙方的劳动报酬。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2、甲方与实际用工单位商定的乙方工资发放日为每月____日，基本工资的发放形式为（由甲方发放、由实际用工单位直接发放）。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（1）乙方实行月薪制，每月为_______元。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（3）乙方实行计件工资制，定额单价为_______元，超过法定工作时间以外劳动定额，由实际用工单位按照法定加班工资的标准计算计件工资另外计发。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其他约定条款：__________________________________________。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本合同一式_______份，自双方签字盖章之日起生效；双方至少各执一份。甲方应按规定建立职工名册备查，并向劳动部门办理备案手续。</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劳务合同电子版篇五</w:t>
      </w:r>
    </w:p>
    <w:p>
      <w:pPr>
        <w:ind w:left="0" w:right="0" w:firstLine="560"/>
        <w:spacing w:before="450" w:after="450" w:line="312" w:lineRule="auto"/>
      </w:pPr>
      <w:r>
        <w:rPr>
          <w:rFonts w:ascii="宋体" w:hAnsi="宋体" w:eastAsia="宋体" w:cs="宋体"/>
          <w:color w:val="000"/>
          <w:sz w:val="28"/>
          <w:szCs w:val="28"/>
        </w:rPr>
        <w:t xml:space="preserve">委托人：(以下简称为“甲方”)</w:t>
      </w:r>
    </w:p>
    <w:p>
      <w:pPr>
        <w:ind w:left="0" w:right="0" w:firstLine="560"/>
        <w:spacing w:before="450" w:after="450" w:line="312" w:lineRule="auto"/>
      </w:pPr>
      <w:r>
        <w:rPr>
          <w:rFonts w:ascii="宋体" w:hAnsi="宋体" w:eastAsia="宋体" w:cs="宋体"/>
          <w:color w:val="000"/>
          <w:sz w:val="28"/>
          <w:szCs w:val="28"/>
        </w:rPr>
        <w:t xml:space="preserve">受委托人：（以下简称为“乙方”)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本合同有效期自______________年______________月______________日至______________年______________月______________日。合同期满，任何一方不再续签合同﹐应于合同期限届满前一个月通知对方。双方同意续签的﹐应另行签订合同。若合同期满，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第四条：运输费用市内各商场不分远近，每车起价______________元，增加一个点将增加费用______________元。</w:t>
      </w:r>
    </w:p>
    <w:p>
      <w:pPr>
        <w:ind w:left="0" w:right="0" w:firstLine="560"/>
        <w:spacing w:before="450" w:after="450" w:line="312" w:lineRule="auto"/>
      </w:pPr>
      <w:r>
        <w:rPr>
          <w:rFonts w:ascii="宋体" w:hAnsi="宋体" w:eastAsia="宋体" w:cs="宋体"/>
          <w:color w:val="000"/>
          <w:sz w:val="28"/>
          <w:szCs w:val="28"/>
        </w:rPr>
        <w:t xml:space="preserve">第五条结算方式：月结30日。乙方于每月______________日左右提供甲、乙双方签字确认的请款对帐单给甲方，经甲方确认金额后，乙方凭开具的正规发票到甲方处结帐。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______________元（大写：人民币______________），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劳务合同电子版篇七</w:t>
      </w:r>
    </w:p>
    <w:p>
      <w:pPr>
        <w:ind w:left="0" w:right="0" w:firstLine="560"/>
        <w:spacing w:before="450" w:after="450" w:line="312" w:lineRule="auto"/>
      </w:pPr>
      <w:r>
        <w:rPr>
          <w:rFonts w:ascii="宋体" w:hAnsi="宋体" w:eastAsia="宋体" w:cs="宋体"/>
          <w:color w:val="000"/>
          <w:sz w:val="28"/>
          <w:szCs w:val="28"/>
        </w:rPr>
        <w:t xml:space="preserve">style=\"color:#125b86\"&gt;电子版劳务合同篇21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劳务合同电子版篇九</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宋体" w:hAnsi="宋体" w:eastAsia="宋体" w:cs="宋体"/>
          <w:color w:val="000"/>
          <w:sz w:val="28"/>
          <w:szCs w:val="28"/>
        </w:rPr>
        <w:t xml:space="preserve">邮政编码：__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 邮政编码______________ 电话_____________根据《中华人民共和国民法通则》、《中华人民共和国合同法》和有关规定，甲乙双方经平等协商一致，自愿签订本劳务协议，共同遵守本协议所列条款。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乙方提供劳务的方法为： 。</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 1000 元人民币(大写：壹仟元整)</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 40 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依据本协议第十条、第十一条约定终止或解除本协议，双方互不支付违约金。第十三条 因本协议引起的或与本协议有关的任何争议，均提请北京市人民法院进行仲裁。仲裁裁决是终局的，对双方均有约束力。第十四条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 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2025-06-17T21:05:09+08:00</dcterms:created>
  <dcterms:modified xsi:type="dcterms:W3CDTF">2025-06-17T21:05:09+08:00</dcterms:modified>
</cp:coreProperties>
</file>

<file path=docProps/custom.xml><?xml version="1.0" encoding="utf-8"?>
<Properties xmlns="http://schemas.openxmlformats.org/officeDocument/2006/custom-properties" xmlns:vt="http://schemas.openxmlformats.org/officeDocument/2006/docPropsVTypes"/>
</file>