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最新函授毕业生自我鉴定(实用13篇)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函授毕业生自我鉴定篇一时光走过两年半的年轮，即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函授毕业生自我鉴定篇一</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（一）思想认识：本人在电大学习期间，认真学习了电大开设的专业课，通过对电大开设的专业课程的学习，让我受益匪浅。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函授毕业生自我鉴定篇二</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w:t>
      </w:r>
    </w:p>
    <w:p>
      <w:pPr>
        <w:ind w:left="0" w:right="0" w:firstLine="560"/>
        <w:spacing w:before="450" w:after="450" w:line="312" w:lineRule="auto"/>
      </w:pPr>
      <w:r>
        <w:rPr>
          <w:rFonts w:ascii="宋体" w:hAnsi="宋体" w:eastAsia="宋体" w:cs="宋体"/>
          <w:color w:val="000"/>
          <w:sz w:val="28"/>
          <w:szCs w:val="28"/>
        </w:rPr>
        <w:t xml:space="preserve">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函授毕业生自我鉴定篇三</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透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函授毕业生自我鉴定篇四</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我的专业是药学专业。20xx年，我在北京xxxx公司进行了xx个月的实习，也是公司的第一批医大实习生。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此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函授毕业生自我鉴定篇五</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函授毕业生自我鉴定篇七</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函授毕业生自我鉴定篇八</w:t>
      </w:r>
    </w:p>
    <w:p>
      <w:pPr>
        <w:ind w:left="0" w:right="0" w:firstLine="560"/>
        <w:spacing w:before="450" w:after="450" w:line="312" w:lineRule="auto"/>
      </w:pPr>
      <w:r>
        <w:rPr>
          <w:rFonts w:ascii="宋体" w:hAnsi="宋体" w:eastAsia="宋体" w:cs="宋体"/>
          <w:color w:val="000"/>
          <w:sz w:val="28"/>
          <w:szCs w:val="28"/>
        </w:rPr>
        <w:t xml:space="preserve">不知不觉自考的学习生活就那么过去了，我觉得自学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函授毕业生自我鉴定篇九</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w:t>
      </w:r>
    </w:p>
    <w:p>
      <w:pPr>
        <w:ind w:left="0" w:right="0" w:firstLine="560"/>
        <w:spacing w:before="450" w:after="450" w:line="312" w:lineRule="auto"/>
      </w:pPr>
      <w:r>
        <w:rPr>
          <w:rFonts w:ascii="宋体" w:hAnsi="宋体" w:eastAsia="宋体" w:cs="宋体"/>
          <w:color w:val="000"/>
          <w:sz w:val="28"/>
          <w:szCs w:val="28"/>
        </w:rPr>
        <w:t xml:space="preserve">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在边工作边学习中，我合理安排空闲时间，认真研读教材，然后整理有关要点、重点做好笔记;最后做到理论联系实际，学以致用。</w:t>
      </w:r>
    </w:p>
    <w:p>
      <w:pPr>
        <w:ind w:left="0" w:right="0" w:firstLine="560"/>
        <w:spacing w:before="450" w:after="450" w:line="312" w:lineRule="auto"/>
      </w:pPr>
      <w:r>
        <w:rPr>
          <w:rFonts w:ascii="宋体" w:hAnsi="宋体" w:eastAsia="宋体" w:cs="宋体"/>
          <w:color w:val="000"/>
          <w:sz w:val="28"/>
          <w:szCs w:val="28"/>
        </w:rPr>
        <w:t xml:space="preserve">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我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我自己的特长;挖掘自身的潜力，结合我工作时所操作的旅游团队，为我解决了很多实际操作中的困难。从而逐步提高了我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在今后的工作中我还要继续努力，不断提高和完善我自己。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函授毕业生自我鉴定篇十一</w:t>
      </w:r>
    </w:p>
    <w:p>
      <w:pPr>
        <w:ind w:left="0" w:right="0" w:firstLine="560"/>
        <w:spacing w:before="450" w:after="450" w:line="312" w:lineRule="auto"/>
      </w:pPr>
      <w:r>
        <w:rPr>
          <w:rFonts w:ascii="宋体" w:hAnsi="宋体" w:eastAsia="宋体" w:cs="宋体"/>
          <w:color w:val="000"/>
          <w:sz w:val="28"/>
          <w:szCs w:val="28"/>
        </w:rPr>
        <w:t xml:space="preserve">我是xx省电大20xx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为了提高自己的业务水平和能力，我参加了专科，考取了采矿工程专业，于是开始了三年的学习。通过学习，本人各方面都有了较的提高。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通过三年的本科函授学习，本人在思想认识，业务知识，专业技能等方面都有较大的提高，函授毕业生自我鉴定书。现概括如下：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鉴定书《函授毕业生自我鉴定书》。</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 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2025-06-17T14:00:02+08:00</dcterms:created>
  <dcterms:modified xsi:type="dcterms:W3CDTF">2025-06-17T14:00:02+08:00</dcterms:modified>
</cp:coreProperties>
</file>

<file path=docProps/custom.xml><?xml version="1.0" encoding="utf-8"?>
<Properties xmlns="http://schemas.openxmlformats.org/officeDocument/2006/custom-properties" xmlns:vt="http://schemas.openxmlformats.org/officeDocument/2006/docPropsVTypes"/>
</file>