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客服试用期个人总结(精选12篇)</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客服试用期个人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客服个人述职报告</w:t>
      </w:r>
    </w:p>
    <w:p>
      <w:pPr>
        <w:ind w:left="0" w:right="0" w:firstLine="560"/>
        <w:spacing w:before="450" w:after="450" w:line="312" w:lineRule="auto"/>
      </w:pPr>
      <w:r>
        <w:rPr>
          <w:rFonts w:ascii="宋体" w:hAnsi="宋体" w:eastAsia="宋体" w:cs="宋体"/>
          <w:color w:val="000"/>
          <w:sz w:val="28"/>
          <w:szCs w:val="28"/>
        </w:rPr>
        <w:t xml:space="preserve">医院客服个人总结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下面是由本站编辑为大家整理的“客服试用期个人工作总结”，欢迎大家阅读，仅供大家参考，希望对您有所帮助。更多文章在本站工作总结栏目，希望您关注与阅读。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客服试用期个人工作总结【一】</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客服试用期个人工作总结【二】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客服试用期个人工作总结【三】</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 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 及时快速回复，让顾客第一时间感受到我们的热情，同时自动回复里附加有我们店名可以强化顾客的印象。除了自动回复，自己也要在第一时间回复询问顾客有什么需要帮助 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 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 考验一个人的沟通水平和谈判能力，何如才能做到巧妙的跟客人周旋，既能保住价格堡 垒又能让客人感觉到我们的价格是最低实在不能再降，这个需要自己在工作中不断去学 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简单归纳为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我于xx年-月xx日正式在客服部工作，试用期三个月。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__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__商场的offer，岗位为商场的客服员，试用期为三个月。__商场是本市最大的商场，我能进入到这里公司，是我此生莫大的荣耀，这也是今后在我的履历上最夺目的一道风景，连我的爸爸妈妈都为我高兴，到处跟人炫耀自己的女儿在__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2025-06-17T00:11:03+08:00</dcterms:created>
  <dcterms:modified xsi:type="dcterms:W3CDTF">2025-06-17T00:11:03+08:00</dcterms:modified>
</cp:coreProperties>
</file>

<file path=docProps/custom.xml><?xml version="1.0" encoding="utf-8"?>
<Properties xmlns="http://schemas.openxmlformats.org/officeDocument/2006/custom-properties" xmlns:vt="http://schemas.openxmlformats.org/officeDocument/2006/docPropsVTypes"/>
</file>