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2025年儒林外史读书心得 儒林外史读书的心得体会(通用12篇)</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儒林外史读书心得篇一儒林外史是中国清代作家吴敬梓创作的一部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是中国清代作家吴敬梓创作的一部长篇小说，以儒林为背景，讲述了一群儒者的生活和命运。作为一部经典之作，儒林外史不仅深入地揭示了封建社会的黑暗面，更展示了儒者们的聪明才智和积极向上的精神风貌。通过阅读这部小说，我受益匪浅，不仅对历史有了更为清晰的认知，更对儒学思想有了更深入的了解。下面我将从不同角度阐述我对《儒林外史》的读书心得体会。</w:t>
      </w:r>
    </w:p>
    <w:p>
      <w:pPr>
        <w:ind w:left="0" w:right="0" w:firstLine="560"/>
        <w:spacing w:before="450" w:after="450" w:line="312" w:lineRule="auto"/>
      </w:pPr>
      <w:r>
        <w:rPr>
          <w:rFonts w:ascii="宋体" w:hAnsi="宋体" w:eastAsia="宋体" w:cs="宋体"/>
          <w:color w:val="000"/>
          <w:sz w:val="28"/>
          <w:szCs w:val="28"/>
        </w:rPr>
        <w:t xml:space="preserve">首先，儒林外史通过一系列生动的故事塑造了众多的人物形象。从主角孔云霄、夏竦、诸生方大宝到魏良卿、顾景桐等，这些形象丰满鲜活，各有特色。他们或聪明机智，或刻苦好学，或机智过人，或忍辱负重。他们在政治斗争中表现出独特的个性，既有风采，又有局限。通过这些鲜明的人物形象，我更深刻地理解了儒学所提倡的“君子之修其身而天下自定”的理念。</w:t>
      </w:r>
    </w:p>
    <w:p>
      <w:pPr>
        <w:ind w:left="0" w:right="0" w:firstLine="560"/>
        <w:spacing w:before="450" w:after="450" w:line="312" w:lineRule="auto"/>
      </w:pPr>
      <w:r>
        <w:rPr>
          <w:rFonts w:ascii="宋体" w:hAnsi="宋体" w:eastAsia="宋体" w:cs="宋体"/>
          <w:color w:val="000"/>
          <w:sz w:val="28"/>
          <w:szCs w:val="28"/>
        </w:rPr>
        <w:t xml:space="preserve">其次，小说中揭示了封建社会的种种丑恶现象。小说中展现了官场的腐败、贪婪、懒散等现象，以及各种旧式的田主、地主对农民的剥削。这些描写让我感受到了封建社会的黑暗面，也让我更加明白了近代以来中国社会的进步和改革的必要性。儒林外史逼真地展示了封建统治者对人民的残酷压迫，对此我们应该有清醒的认识，并向这些黑暗势力发出挑战。</w:t>
      </w:r>
    </w:p>
    <w:p>
      <w:pPr>
        <w:ind w:left="0" w:right="0" w:firstLine="560"/>
        <w:spacing w:before="450" w:after="450" w:line="312" w:lineRule="auto"/>
      </w:pPr>
      <w:r>
        <w:rPr>
          <w:rFonts w:ascii="宋体" w:hAnsi="宋体" w:eastAsia="宋体" w:cs="宋体"/>
          <w:color w:val="000"/>
          <w:sz w:val="28"/>
          <w:szCs w:val="28"/>
        </w:rPr>
        <w:t xml:space="preserve">第三，小说中的情节丰富多样，各种喜剧元素和讽刺元素妙趣横生。许多故事情节不仅生动有趣，而且意味深长。例如，小说中描写孔云霄为了寻求进步，不择手段地殚精竭虑，与人周旋势力。这种讽刺现实的手法使得人物形象更加真实可信，更具有说服力。通过这些情节，我体会到了创作的智慧和幽默感。</w:t>
      </w:r>
    </w:p>
    <w:p>
      <w:pPr>
        <w:ind w:left="0" w:right="0" w:firstLine="560"/>
        <w:spacing w:before="450" w:after="450" w:line="312" w:lineRule="auto"/>
      </w:pPr>
      <w:r>
        <w:rPr>
          <w:rFonts w:ascii="宋体" w:hAnsi="宋体" w:eastAsia="宋体" w:cs="宋体"/>
          <w:color w:val="000"/>
          <w:sz w:val="28"/>
          <w:szCs w:val="28"/>
        </w:rPr>
        <w:t xml:space="preserve">第四，儒林外史的写作语言优美流畅，文笔雄浑豪放。作者吴敬梓以饱满的情感、生动的画面和精细的心理描写，创造了一个丰富多彩的儒者世界。儒林外史尽展文人的才学和智慧，让我感受到了中国传统文化的深厚底蕴和作者的创作功力。同时，这部小说也为我提供了一种阅读体验，它以其独特的语言和文化背景，对我产生了深远的影响。</w:t>
      </w:r>
    </w:p>
    <w:p>
      <w:pPr>
        <w:ind w:left="0" w:right="0" w:firstLine="560"/>
        <w:spacing w:before="450" w:after="450" w:line="312" w:lineRule="auto"/>
      </w:pPr>
      <w:r>
        <w:rPr>
          <w:rFonts w:ascii="宋体" w:hAnsi="宋体" w:eastAsia="宋体" w:cs="宋体"/>
          <w:color w:val="000"/>
          <w:sz w:val="28"/>
          <w:szCs w:val="28"/>
        </w:rPr>
        <w:t xml:space="preserve">最后，儒林外史引发了我对儒学思想的思考和探索。通过阅读这部小说，我深入了解了儒学的核心理念，尊崇天理，尊重道义，注重修身养德。同时，儒林外史也让我了解到儒学思想的现实局限性，它过于理想化，距离实际生活还有很大的差距。然而，儒学作为中华民族的传统文化，仍然具有重要的价值，它是我们特殊的文化认同，需要我们用正确的态度去对待和继承。</w:t>
      </w:r>
    </w:p>
    <w:p>
      <w:pPr>
        <w:ind w:left="0" w:right="0" w:firstLine="560"/>
        <w:spacing w:before="450" w:after="450" w:line="312" w:lineRule="auto"/>
      </w:pPr>
      <w:r>
        <w:rPr>
          <w:rFonts w:ascii="宋体" w:hAnsi="宋体" w:eastAsia="宋体" w:cs="宋体"/>
          <w:color w:val="000"/>
          <w:sz w:val="28"/>
          <w:szCs w:val="28"/>
        </w:rPr>
        <w:t xml:space="preserve">总之，儒林外史是一部充满教育意义的小说，它以儒林为背景，通过鲜明的人物形象、丰富多样的情节、优美流畅的语言等方面对读者产生了深远的影响。阅读《儒林外史》不仅帮助我更加了解了封建社会的黑暗面，也使我对儒学思想有了更深入的认识。通过对这部小说的研读，我对儒学传统文化有了深刻的体会，也更加明确了自己的价值观和人生追求。</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儒林外史》是我国一部闻名的长典挖苦小说之一，它通过活泼的艺术形象，反映了封建社会末期腐败黑暗的\'社会现实，批判了八股科举制度，揭露了反动统治的罪恶与虚伪.但让我最感动的是其中《王冕的故事》。</w:t>
      </w:r>
    </w:p>
    <w:p>
      <w:pPr>
        <w:ind w:left="0" w:right="0" w:firstLine="560"/>
        <w:spacing w:before="450" w:after="450" w:line="312" w:lineRule="auto"/>
      </w:pPr>
      <w:r>
        <w:rPr>
          <w:rFonts w:ascii="宋体" w:hAnsi="宋体" w:eastAsia="宋体" w:cs="宋体"/>
          <w:color w:val="000"/>
          <w:sz w:val="28"/>
          <w:szCs w:val="28"/>
        </w:rPr>
        <w:t xml:space="preserve">元朝末年，有一个叫王冕的人，家住诸暨县的乡村里.在他七岁的时分父亲就去世了.她母亲靠给别人做针线活来供他到村里的学堂读书.一转瞬三年过去了，一天母亲叫王冕不要读书了，由于母亲没有钱给王冕连续读书了，所以让他到秦老家放牛.王冕容许了.王冕第二天早晨放牛时看见，下过雨后的天气，景观非常漂亮，就想把它画下来.王冕于是拿着秦老给他的工钱，去买颜料，他画画非常仔细，一画就画了三个月，等到十七岁时，他成了闻名的画家!</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儒林外史》里的人多有病，有“终日胡混”的病、“见利忘义”的病、“败坏家财”等，而其中最普遍的一种叫做“痰迷心窍”。第一个得这种病的就是周进，多年不中后他决定跟着亲戚去经商，途中看见贡院伤心欲绝，撞到在地，最后众人灌他水“吐出一口稠痰”才醒过来;第二个是范进，中举后也失心疯，最后被岳丈打了一巴掌，“吐出几口痰来，好了”。范进的母亲也因为痰迷心窍死了;如此咳痰的还有第五回里严贡生“喉咙里痰响得一进一出”;第六回里严贡生“哕出许多清痰来”;第十一回里鲁编修得的“痰症”并因此而死;第二十回牛布衣也因痰而亡;还有第二十七回里的王太太;第四十七回五河县的.人说虞华轩有“痰气”，甚至还有直接叫“痰”的人(唐三痰)。如上所列，周进、范进是多年求举业而不得却仍不放弃的人;严贡生是个强占兄弟房屋、讹诈亲里的恶棍;严监生是个胆小懦弱、把吝啬当节约的人;牛布衣与名士交往，自命不凡，写诗集文集，却在死后被人篡去身份;鲁编修与王太太都是希冀靠女婿、夫婿进举业而“鸡犬升天”的人;虞华轩被本县人排挤，诟病他是有“痰气”，作者更是直接给一个无赖取名叫“唐三痰”，他成日无事，不考举业，嫉妒他的秀才哥哥(他会记下只请他哥吃饭而不请他的人)。</w:t>
      </w:r>
    </w:p>
    <w:p>
      <w:pPr>
        <w:ind w:left="0" w:right="0" w:firstLine="560"/>
        <w:spacing w:before="450" w:after="450" w:line="312" w:lineRule="auto"/>
      </w:pPr>
      <w:r>
        <w:rPr>
          <w:rFonts w:ascii="宋体" w:hAnsi="宋体" w:eastAsia="宋体" w:cs="宋体"/>
          <w:color w:val="000"/>
          <w:sz w:val="28"/>
          <w:szCs w:val="28"/>
        </w:rPr>
        <w:t xml:space="preserve">《儒林外史》里有关“痰”的意向很多，总结下来我们发现这些人多是病态的文人或其亲属，求举业心切，视举业如命(其中虞华轩的形象稍微特殊，他是被当时势力的相邻视作“有病”文人的)。为什么要用“痰”这一意象呢?(医学的角度暂且不论)我们可以发现“痰”是一种喉间之症，文人秀才除了“手写”，最重要的就是“嘴说”了，我想作者用“痰”来讽刺，除了除了令人恶心之外，还有讽刺这些病态文人之言语的意味;而且在书中，这些文人成日里最喜欢“品茗”这一活动，聚会、请客、访友都少不了要泡上一壶茶来宴客，这“茗茶”本是极清淡之物，这些文人成日里喝，却喝出了一喉咙恶心的浓痰，这和他们将圣贤之书读成了八股举业似乎有着异曲同工之妙;而且这些文人，大多自命不凡，以为腹中有多少才情未实现如此等等，但真要他们著书立说，发表一点什么，却连刘基、苏轼是谁都不知道。将“胸中万千丘壑”倾泻出来一看，不过是一口浓痰而已。</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贪官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“趁风破浪会有时，直挂云帆济沧海”就让我们行动起来，尽己之力，为建设强大，民主，美丽的中国作出贡献。多余的机构只会浪费钱和造成腐败。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《儒林外史》这本书是吴敬梓爷爷写的，吴敬梓爷爷是安徽全椒人。</w:t>
      </w:r>
    </w:p>
    <w:p>
      <w:pPr>
        <w:ind w:left="0" w:right="0" w:firstLine="560"/>
        <w:spacing w:before="450" w:after="450" w:line="312" w:lineRule="auto"/>
      </w:pPr>
      <w:r>
        <w:rPr>
          <w:rFonts w:ascii="宋体" w:hAnsi="宋体" w:eastAsia="宋体" w:cs="宋体"/>
          <w:color w:val="000"/>
          <w:sz w:val="28"/>
          <w:szCs w:val="28"/>
        </w:rPr>
        <w:t xml:space="preserve">这本书是一本长篇讽刺小说，里面的人物都很吝啬，小气，所以大家读起来肯定都皱着眉头的吧！其中，我最喜欢看《王秀才议立偏房严监生疾终正寝》这篇文章里面的人物很生动。</w:t>
      </w:r>
    </w:p>
    <w:p>
      <w:pPr>
        <w:ind w:left="0" w:right="0" w:firstLine="560"/>
        <w:spacing w:before="450" w:after="450" w:line="312" w:lineRule="auto"/>
      </w:pPr>
      <w:r>
        <w:rPr>
          <w:rFonts w:ascii="宋体" w:hAnsi="宋体" w:eastAsia="宋体" w:cs="宋体"/>
          <w:color w:val="000"/>
          <w:sz w:val="28"/>
          <w:szCs w:val="28"/>
        </w:rPr>
        <w:t xml:space="preserve">文章主要讲了，严贡生亲弟严监生的大妻子王氏卧病不起，次妻赵氏精心待侍奉。一日王氏对赵氏说：我若死了，就把你扶正做个填房，赵氏听了忙把严监生请来，把奶奶的话说了。第二天严监生叫二位舅爷来说定了，并要趁王氏眼见让他俩同拜天地。严监生积劳成疾，中秋以后，一连三天不能说话，晚间挤一屋人，桌上点盏灯，严监生慢慢的把手从被子里拿出来，伸着两个指头，这是什么意思呢？大侄子上前猜没猜中，二侄子上去猜，也没猜中，最后被赵氏猜中了，正因为那灯盏里点的是两茎灯火，不放心，恐费是不是费油，我如今挑掉一茎，就是了。</w:t>
      </w:r>
    </w:p>
    <w:p>
      <w:pPr>
        <w:ind w:left="0" w:right="0" w:firstLine="560"/>
        <w:spacing w:before="450" w:after="450" w:line="312" w:lineRule="auto"/>
      </w:pPr>
      <w:r>
        <w:rPr>
          <w:rFonts w:ascii="宋体" w:hAnsi="宋体" w:eastAsia="宋体" w:cs="宋体"/>
          <w:color w:val="000"/>
          <w:sz w:val="28"/>
          <w:szCs w:val="28"/>
        </w:rPr>
        <w:t xml:space="preserve">这就是一位吝啬的严监生。</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戚而能谐，婉而多讽”此为鲁迅先生对文木老人所著的《儒林外史》的评价，可见此书成就之高。我读罢全书，果然觉得回味无穷，其中王冕是最不得不说的人物，他是和陶渊明一样的真隐士自风流，让世人为之景仰。</w:t>
      </w:r>
    </w:p>
    <w:p>
      <w:pPr>
        <w:ind w:left="0" w:right="0" w:firstLine="560"/>
        <w:spacing w:before="450" w:after="450" w:line="312" w:lineRule="auto"/>
      </w:pPr>
      <w:r>
        <w:rPr>
          <w:rFonts w:ascii="宋体" w:hAnsi="宋体" w:eastAsia="宋体" w:cs="宋体"/>
          <w:color w:val="000"/>
          <w:sz w:val="28"/>
          <w:szCs w:val="28"/>
        </w:rPr>
        <w:t xml:space="preserve">“隐而不仕”四个大字可谓是高度概括了王冕一生的追求。但是既已成大器，又为何不从政呢？以他的才华，荣华富贵只不过是时间问题。这个萦绕在我心头的问题使我困惑不已，很是不解。但通读全书，答案便可显而易见了，贪官当权，小人得志，社会颠倒黑白，人民苦不堪言，为保节操不与世俗同流合污故隐而不仕。而这一行为便与之后粉墨登场的假儒士显得格格不入了，但优劣之分便呼之欲出了。假儒士们个个势利、贪婪、刻薄，而王冕淡泊名利，洁身自好，是一个真儒士、真读书人也。</w:t>
      </w:r>
    </w:p>
    <w:p>
      <w:pPr>
        <w:ind w:left="0" w:right="0" w:firstLine="560"/>
        <w:spacing w:before="450" w:after="450" w:line="312" w:lineRule="auto"/>
      </w:pPr>
      <w:r>
        <w:rPr>
          <w:rFonts w:ascii="宋体" w:hAnsi="宋体" w:eastAsia="宋体" w:cs="宋体"/>
          <w:color w:val="000"/>
          <w:sz w:val="28"/>
          <w:szCs w:val="28"/>
        </w:rPr>
        <w:t xml:space="preserve">再回望王冕的童年，便更为其能够成才而啧啧赞叹了。幼年丧父，母亲以针线活为生，而王冕读书的费用又是一笔巨大的开销，不久后，王冕不得不辍学，为人放牛，王冕平庸的一生似乎已成定局。但王冕并没有选择自暴自弃，而是选择以节衣缩食省下钱财托人购得图书自已钻研。其好学的劲头令多少人自愧不如啊！</w:t>
      </w:r>
    </w:p>
    <w:p>
      <w:pPr>
        <w:ind w:left="0" w:right="0" w:firstLine="560"/>
        <w:spacing w:before="450" w:after="450" w:line="312" w:lineRule="auto"/>
      </w:pPr>
      <w:r>
        <w:rPr>
          <w:rFonts w:ascii="宋体" w:hAnsi="宋体" w:eastAsia="宋体" w:cs="宋体"/>
          <w:color w:val="000"/>
          <w:sz w:val="28"/>
          <w:szCs w:val="28"/>
        </w:rPr>
        <w:t xml:space="preserve">可是，真正让王冕名声赫赫的却并非读书，而是作画。</w:t>
      </w:r>
    </w:p>
    <w:p>
      <w:pPr>
        <w:ind w:left="0" w:right="0" w:firstLine="560"/>
        <w:spacing w:before="450" w:after="450" w:line="312" w:lineRule="auto"/>
      </w:pPr>
      <w:r>
        <w:rPr>
          <w:rFonts w:ascii="宋体" w:hAnsi="宋体" w:eastAsia="宋体" w:cs="宋体"/>
          <w:color w:val="000"/>
          <w:sz w:val="28"/>
          <w:szCs w:val="28"/>
        </w:rPr>
        <w:t xml:space="preserve">话说当天，乌云密布，须臾大雨倾盆，正值夏日，荷花正艳，分外妖娆。雨过天晴，露珠在荷叶上肆意滚动，红绿相袂，阳光照耀，美丽动人。王冕见了，好生喜爱，于是便心生留住之意，可又能奈何。思来想去，倏然间灵光乍现，何不以画定格此美景。</w:t>
      </w:r>
    </w:p>
    <w:p>
      <w:pPr>
        <w:ind w:left="0" w:right="0" w:firstLine="560"/>
        <w:spacing w:before="450" w:after="450" w:line="312" w:lineRule="auto"/>
      </w:pPr>
      <w:r>
        <w:rPr>
          <w:rFonts w:ascii="宋体" w:hAnsi="宋体" w:eastAsia="宋体" w:cs="宋体"/>
          <w:color w:val="000"/>
          <w:sz w:val="28"/>
          <w:szCs w:val="28"/>
        </w:rPr>
        <w:t xml:space="preserve">寒来暑往，持之以恒，画枝终成。所画之物，栩栩如生，令人叹为观止，抚掌叫绝。</w:t>
      </w:r>
    </w:p>
    <w:p>
      <w:pPr>
        <w:ind w:left="0" w:right="0" w:firstLine="560"/>
        <w:spacing w:before="450" w:after="450" w:line="312" w:lineRule="auto"/>
      </w:pPr>
      <w:r>
        <w:rPr>
          <w:rFonts w:ascii="宋体" w:hAnsi="宋体" w:eastAsia="宋体" w:cs="宋体"/>
          <w:color w:val="000"/>
          <w:sz w:val="28"/>
          <w:szCs w:val="28"/>
        </w:rPr>
        <w:t xml:space="preserve">渐渐，王冕名声大噪成为十里八乡有名的画师。地主官僚都欲购其所画，但他不为五斗米折腰，从心而作，不畏权贵，也不在意官爵，颇有陶公之风范。元灭明始，明朝开国皇帝朱元璋曾慕名拜访，拟授王冕官职，但王冕并未接受。而那些假儒士与王冕是截然不同的，他们虚伪无立场，以隐博名，将钱财视为挚爱，抛弃尊严，真是可悲啊！</w:t>
      </w:r>
    </w:p>
    <w:p>
      <w:pPr>
        <w:ind w:left="0" w:right="0" w:firstLine="560"/>
        <w:spacing w:before="450" w:after="450" w:line="312" w:lineRule="auto"/>
      </w:pPr>
      <w:r>
        <w:rPr>
          <w:rFonts w:ascii="宋体" w:hAnsi="宋体" w:eastAsia="宋体" w:cs="宋体"/>
          <w:color w:val="000"/>
          <w:sz w:val="28"/>
          <w:szCs w:val="28"/>
        </w:rPr>
        <w:t xml:space="preserve">除此，王冕之孝也是感煞众人，亲奉汤药床前伺候母亲六年，又坟前守孝三年，且严遵母亲遗嘱：世不为官。他也成为世人举孝廉的楷模，被竞相效仿。</w:t>
      </w:r>
    </w:p>
    <w:p>
      <w:pPr>
        <w:ind w:left="0" w:right="0" w:firstLine="560"/>
        <w:spacing w:before="450" w:after="450" w:line="312" w:lineRule="auto"/>
      </w:pPr>
      <w:r>
        <w:rPr>
          <w:rFonts w:ascii="宋体" w:hAnsi="宋体" w:eastAsia="宋体" w:cs="宋体"/>
          <w:color w:val="000"/>
          <w:sz w:val="28"/>
          <w:szCs w:val="28"/>
        </w:rPr>
        <w:t xml:space="preserve">王冕的一生并非大富大贵，但他无惧权贵，忠守孝道，淡泊名利，自在洒脱，将自已的情感全部寄托于书画作品中，是一个真儒士。这也坐实了他在小说第一回的原因。而每当忆及此书，我都不得不想起王冕，他的一言一行，至今都是我们为人处世的标杆啊。真的隐士无须荣华傍身也自成一代风流人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这个寒假，老师让我们读一本书——《儒林外史》，并且要写读后感，我读了那本书后深受启发。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w:t>
      </w:r>
    </w:p>
    <w:p>
      <w:pPr>
        <w:ind w:left="0" w:right="0" w:firstLine="560"/>
        <w:spacing w:before="450" w:after="450" w:line="312" w:lineRule="auto"/>
      </w:pPr>
      <w:r>
        <w:rPr>
          <w:rFonts w:ascii="宋体" w:hAnsi="宋体" w:eastAsia="宋体" w:cs="宋体"/>
          <w:color w:val="000"/>
          <w:sz w:val="28"/>
          <w:szCs w:val="28"/>
        </w:rPr>
        <w:t xml:space="preserve">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 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宋体" w:hAnsi="宋体" w:eastAsia="宋体" w:cs="宋体"/>
          <w:color w:val="000"/>
          <w:sz w:val="28"/>
          <w:szCs w:val="28"/>
        </w:rPr>
        <w:t xml:space="preserve">《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儒林外史》曾经被大文豪鲁迅先生，给予了“伟大”的美称，书中的主见都备注中了他的：自吹自擂、自以为是、自作聪明、弄巧成拙的一面。透视了人的内心的黑暗。在书中讲述了很多故事。给我印象最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w:t>
      </w:r>
    </w:p>
    <w:p>
      <w:pPr>
        <w:ind w:left="0" w:right="0" w:firstLine="560"/>
        <w:spacing w:before="450" w:after="450" w:line="312" w:lineRule="auto"/>
      </w:pPr>
      <w:r>
        <w:rPr>
          <w:rFonts w:ascii="宋体" w:hAnsi="宋体" w:eastAsia="宋体" w:cs="宋体"/>
          <w:color w:val="000"/>
          <w:sz w:val="28"/>
          <w:szCs w:val="28"/>
        </w:rPr>
        <w:t xml:space="preserve">从这个故事我知道了当时官场上的黑暗是多么可怕!王母权王冕不要当官也是有原因，真可谓是：明枪易躲，暗箭难防呀!但逃避也不是一种办法，只要人心齐就一定能打倒黑暗!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《儒林外史》为我们塑造了一个个生动鲜活却又令人含泪去笑的人物形象，既为我们描绘了一幅儒林群丑图，又写下了文运衰落、文人有厄的痛史，而在这众多的人物中，匡超人的形象别具意义。</w:t>
      </w:r>
    </w:p>
    <w:p>
      <w:pPr>
        <w:ind w:left="0" w:right="0" w:firstLine="560"/>
        <w:spacing w:before="450" w:after="450" w:line="312" w:lineRule="auto"/>
      </w:pPr>
      <w:r>
        <w:rPr>
          <w:rFonts w:ascii="宋体" w:hAnsi="宋体" w:eastAsia="宋体" w:cs="宋体"/>
          <w:color w:val="000"/>
          <w:sz w:val="28"/>
          <w:szCs w:val="28"/>
        </w:rPr>
        <w:t xml:space="preserve">匡超人是作者笔下的一个否定性人物，然而其实匡超人以前并不是这样。少年时期的匡超人手脚勤快，心地善良，事亲孝顺，漂泊在外时牵挂父亲，在兄长面前也很谦卑，懂得细心照料卧病在床的老父。然而渐渐地他却再也不是原来的自己：中了秀才后的势利;狠心逼妻回乡;潘三被捕后的翻脸无情;在牛布衣和冯琢庵面前的吹牛撒谎等等。其实在作者客观的描写中，我们看到了一个真实可感的匡超人，他以前的善良朴实令人欣赏，而他的堕落则既令人惋惜又令人憎恶。</w:t>
      </w:r>
    </w:p>
    <w:p>
      <w:pPr>
        <w:ind w:left="0" w:right="0" w:firstLine="560"/>
        <w:spacing w:before="450" w:after="450" w:line="312" w:lineRule="auto"/>
      </w:pPr>
      <w:r>
        <w:rPr>
          <w:rFonts w:ascii="宋体" w:hAnsi="宋体" w:eastAsia="宋体" w:cs="宋体"/>
          <w:color w:val="000"/>
          <w:sz w:val="28"/>
          <w:szCs w:val="28"/>
        </w:rPr>
        <w:t xml:space="preserve">那么又是什么原因使匡超人发生了改变?</w:t>
      </w:r>
    </w:p>
    <w:p>
      <w:pPr>
        <w:ind w:left="0" w:right="0" w:firstLine="560"/>
        <w:spacing w:before="450" w:after="450" w:line="312" w:lineRule="auto"/>
      </w:pPr>
      <w:r>
        <w:rPr>
          <w:rFonts w:ascii="宋体" w:hAnsi="宋体" w:eastAsia="宋体" w:cs="宋体"/>
          <w:color w:val="000"/>
          <w:sz w:val="28"/>
          <w:szCs w:val="28"/>
        </w:rPr>
        <w:t xml:space="preserve">其实，匡超人人物性格的形成、他的变质，一方面是社会原因，受社会环境的影响，造成这种悲剧的是封建的社会制度， 作者深刻地揭露和批判了八股取士的科举制度，以及势力的社会风气;另一方面，又有其自身的因素。对\"功名富贵\"的追求是匡超人堕落的重要原因。当尽孝与科举功名道路之间只能选择一个时，匡超人选择的是后者。此时的他已初露势利之心。</w:t>
      </w:r>
    </w:p>
    <w:p>
      <w:pPr>
        <w:ind w:left="0" w:right="0" w:firstLine="560"/>
        <w:spacing w:before="450" w:after="450" w:line="312" w:lineRule="auto"/>
      </w:pPr>
      <w:r>
        <w:rPr>
          <w:rFonts w:ascii="宋体" w:hAnsi="宋体" w:eastAsia="宋体" w:cs="宋体"/>
          <w:color w:val="000"/>
          <w:sz w:val="28"/>
          <w:szCs w:val="28"/>
        </w:rPr>
        <w:t xml:space="preserve">总之，匡超人自身的内因和外因交互作用，形成了匡超人这个典型人物。他的变质堕落不仅是他个人的悲剧，而且更具有社会性和时代性，更是全社会、全时代的悲剧。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 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 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儒林外史的读书心得篇2</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宋体" w:hAnsi="宋体" w:eastAsia="宋体" w:cs="宋体"/>
          <w:color w:val="000"/>
          <w:sz w:val="28"/>
          <w:szCs w:val="28"/>
        </w:rPr>
        <w:t xml:space="preserve">在暑假里，我读了《儒林外史》这本书。</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《儒林外史》是我国一部著名的古典长篇小说，它通过生动的艺术形象，反映了封建社会末期腐朽黑暗的社会现实，批判了八股科举制度，揭露了反动统治的罪恶和虚伪。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小说的作者运用了周进和范进等生动的艺术形象，还运用了多种排比，比喻等的修辞手法，他用辛辣的笔触，揭露了一群统治者的腐朽和虚伪。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我读了这本书，我体会到：我们长大后，不能想书里的这些贪官一样，收取钱财，帮人做事，也不能整天游手好闲，要努力工作。我们要想飞将萧云仙一样，为国家奋斗，要与时俱进，科教兴国!自己要清正廉洁，公私分明，以身作则。我们现在要努力学习，将来为祖国出力!</w:t>
      </w:r>
    </w:p>
    <w:p>
      <w:pPr>
        <w:ind w:left="0" w:right="0" w:firstLine="560"/>
        <w:spacing w:before="450" w:after="450" w:line="312" w:lineRule="auto"/>
      </w:pPr>
      <w:r>
        <w:rPr>
          <w:rFonts w:ascii="宋体" w:hAnsi="宋体" w:eastAsia="宋体" w:cs="宋体"/>
          <w:color w:val="000"/>
          <w:sz w:val="28"/>
          <w:szCs w:val="28"/>
        </w:rPr>
        <w:t xml:space="preserve">我还通过作者的修辞手法和好词好句中体会到：文学可以让我们陶冶情操，加强修养，使我们成长道路上充满阳光，并且使我们成长道路上充满阳光，并且滋润我们的心灵。文学是比鸟飞的还远的梦想，比花开得还美的情感，比星闪得还量的智慧，是我们到了一百岁还忘不掉的信念。文学可以丰富我们课余生活的同时提高文学功底，锻炼文字驾驭能力，使我们更聪明。</w:t>
      </w:r>
    </w:p>
    <w:p>
      <w:pPr>
        <w:ind w:left="0" w:right="0" w:firstLine="560"/>
        <w:spacing w:before="450" w:after="450" w:line="312" w:lineRule="auto"/>
      </w:pPr>
      <w:r>
        <w:rPr>
          <w:rFonts w:ascii="宋体" w:hAnsi="宋体" w:eastAsia="宋体" w:cs="宋体"/>
          <w:color w:val="000"/>
          <w:sz w:val="28"/>
          <w:szCs w:val="28"/>
        </w:rPr>
        <w:t xml:space="preserve">《儒林外史》全书以一位正直文人王冕的故事为引子，接着写了周进、范进中举的故事。 周进是个老童生，一生之中科举不得意，直混到给商人管帐的地步。在商人的资 助下，他捐了个监生，又先后中了举，成了进士，官至广东学道。在南海主考时， 他拔了五十四岁的老童生范进。范进中举后，竟发了疯病，被丈人胡屠户一巴掌 打醒。</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 着，往后一交跌倒，牙关咬紧，不省人事。灌醒过来，竟发了疯，一边叫‘我中 了!’，一边往门外飞跑，一脚踹在塘里，挣起来，头发都跌散了，两手黄泥， 淋淋漓漓一身的水。此时竟需要他平日害怕的胡屠夫打他一巴掌，他才清醒过 来。”他周围的人在他考中前后也俨然两副嘴脸，其中尤以胡屠户表现得最为典 型：先前的“现世宝穷鬼”一下子变成了“贤婿老爷”，连“尖嘴猴腮”也顿时 变成了 “体面的相貌” 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《儒林外史》之所以广为流传，其主要优点有三：</w:t>
      </w:r>
    </w:p>
    <w:p>
      <w:pPr>
        <w:ind w:left="0" w:right="0" w:firstLine="560"/>
        <w:spacing w:before="450" w:after="450" w:line="312" w:lineRule="auto"/>
      </w:pPr>
      <w:r>
        <w:rPr>
          <w:rFonts w:ascii="宋体" w:hAnsi="宋体" w:eastAsia="宋体" w:cs="宋体"/>
          <w:color w:val="000"/>
          <w:sz w:val="28"/>
          <w:szCs w:val="28"/>
        </w:rPr>
        <w:t xml:space="preserve">其一是小说的讽刺艺术： 《儒林外史》讽刺的矛头虽然直接落在某一个人的身上，却始终使人感到人身上 的罪恶归根到底是社会的产物，是当时的科举制度造成的罪恶。比如像周进看见 号板一头撞倒，范进听见中举忽然发疯，马二先生游西湖无心赏景，只是大嚼零 食，留意于自己所选八股文的销路，都使人感到是那个社会造成的。</w:t>
      </w:r>
    </w:p>
    <w:p>
      <w:pPr>
        <w:ind w:left="0" w:right="0" w:firstLine="560"/>
        <w:spacing w:before="450" w:after="450" w:line="312" w:lineRule="auto"/>
      </w:pPr>
      <w:r>
        <w:rPr>
          <w:rFonts w:ascii="宋体" w:hAnsi="宋体" w:eastAsia="宋体" w:cs="宋体"/>
          <w:color w:val="000"/>
          <w:sz w:val="28"/>
          <w:szCs w:val="28"/>
        </w:rPr>
        <w:t xml:space="preserve">其二是《儒 林外史》在讽刺上并不排除夸张：像严监生临死为两根灯草不肯咽气，周进撞号 板，范进中举其母快乐得一命呜呼都是。但作者的夸张并不使人感觉虚假，而是 从现实生活中提炼出来的。</w:t>
      </w:r>
    </w:p>
    <w:p>
      <w:pPr>
        <w:ind w:left="0" w:right="0" w:firstLine="560"/>
        <w:spacing w:before="450" w:after="450" w:line="312" w:lineRule="auto"/>
      </w:pPr>
      <w:r>
        <w:rPr>
          <w:rFonts w:ascii="宋体" w:hAnsi="宋体" w:eastAsia="宋体" w:cs="宋体"/>
          <w:color w:val="000"/>
          <w:sz w:val="28"/>
          <w:szCs w:val="28"/>
        </w:rPr>
        <w:t xml:space="preserve">其三《儒林外史》的结构独特：它没有贯穿全书的中 心人物和主要情节，而是分别由一个或几个人物为中心，其他人物作陪衬，组成 一个个相对独立的故事。每个故事随着有关人物的出现而展开，又随着有关人物 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《儒林外史》以封建士大夫的生活和精神状态为中心，揭露了科举制度对士 人的毒害，进而讽刺了封建官吏的昏聩无能、地主豪绅的贪吝刻薄。附庸风雅的 名士的虚伪卑劣，以及整个封建礼教制度的腐朽和不可救药。</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其实很多时候，我们所有的付出都渴望回报。</w:t>
      </w:r>
    </w:p>
    <w:p>
      <w:pPr>
        <w:ind w:left="0" w:right="0" w:firstLine="560"/>
        <w:spacing w:before="450" w:after="450" w:line="312" w:lineRule="auto"/>
      </w:pPr>
      <w:r>
        <w:rPr>
          <w:rFonts w:ascii="宋体" w:hAnsi="宋体" w:eastAsia="宋体" w:cs="宋体"/>
          <w:color w:val="000"/>
          <w:sz w:val="28"/>
          <w:szCs w:val="28"/>
        </w:rPr>
        <w:t xml:space="preserve">科举制度?它本来是一个为了选取更多人才，让读书人公平竞争才存在的平台。可是它始终抵不过世俗的污染，它变成了大家不再熟悉的样子，变得不再公平，而是权贵们发表个人喜好的舞台。那时的人们都说“百无一用是书生”可是就算是这样依旧有很多人不顾一切的踏上这条不归路，他们把自己所有的希望都寄托在中举上，即使这可能是一场永远没有回报的付出，他们这一路走来真的不容易，在通过科举考试的路上，有太多的艰辛和汗水，是我们无法体会的，但是在《儒林外史》里有这样一群书生，他们不服输有着坚强的意志，勇敢的追逐着自己的梦想。</w:t>
      </w:r>
    </w:p>
    <w:p>
      <w:pPr>
        <w:ind w:left="0" w:right="0" w:firstLine="560"/>
        <w:spacing w:before="450" w:after="450" w:line="312" w:lineRule="auto"/>
      </w:pPr>
      <w:r>
        <w:rPr>
          <w:rFonts w:ascii="宋体" w:hAnsi="宋体" w:eastAsia="宋体" w:cs="宋体"/>
          <w:color w:val="000"/>
          <w:sz w:val="28"/>
          <w:szCs w:val="28"/>
        </w:rPr>
        <w:t xml:space="preserve">范进呢就是一个最典型的例子，别人都是十年寒窗，可他呢用了五十年的时间，每天都在学习，好像在他的世界里就只有学习和中举这两件事，就再无其他。可是他的苦读也是建立在家人的奋斗上的，在他读书的时候，他的亲人们过着连米饭都吃不上的日子，他从一头黑发读到两鬓斑白，可是科举制度它没有感情，也许你的文章写得很好，但是每个考官他们都有不一样的爱好，也许这次你的文章写得符合这个考官的胃口，那么成功的可能就会是你，但是范进他从来都没有想过，他是拿着自己的一辈子在跟科举制度做斗争，如果输了，那苦日子就会是遥遥无期的，在他没有成功之前，所有人都瞧不起他，即使是低身下气的去求别人，也不一定会得到好脸色。也许在考场上你的文采高于他人，但是没有赏识你的伯乐，或许更多的会是贪欲钱财的贪官，范进他考了五十年，失败了无数次，每一次考试他都是在和命运做斗争，成功了就是无限风光，“一人得到鸡犬升天”，好在范进他还是幸运的，在人生这场漫长的赌注里，他终于赢了，他中举了，本来这是一个令人高兴的事情，可是范进他却疯了，可能在常人眼里这是一件很怪异的事情，可是也就在于你能看到多少真相，中举后疯了这是多么荒唐的事情，就恰恰透露出了，科举制度对这个时代的影响之大，它毁了很多人的人生，很多个本该幸福的家庭，它是这个时代的败笔。科举制度，八股取士，它们钳制了人们的思想，使人们成为了学习的机器，那样麻木，没有梦想。</w:t>
      </w:r>
    </w:p>
    <w:p>
      <w:pPr>
        <w:ind w:left="0" w:right="0" w:firstLine="560"/>
        <w:spacing w:before="450" w:after="450" w:line="312" w:lineRule="auto"/>
      </w:pPr>
      <w:r>
        <w:rPr>
          <w:rFonts w:ascii="宋体" w:hAnsi="宋体" w:eastAsia="宋体" w:cs="宋体"/>
          <w:color w:val="000"/>
          <w:sz w:val="28"/>
          <w:szCs w:val="28"/>
        </w:rPr>
        <w:t xml:space="preserve">所以啊，不管遇到多少困难，都要坚强点，耐心点，总有一天，你承受过的痛苦会有助于你，生活从来不会刻意亏欠谁，它给你一块阴影，必会在不远地方撒下阳光。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总有一天，你会站在最亮的地方，活成自己最渴望的样子。</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 ——周恩来先生。在他的读书时代，有一天，校长问大家为什么而读书。同学们的答案众说纷纭。校长又让周恩来回答这个问题。周恩来回答道：“为中华崛起之而读书。”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 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《儒林外史》中《范进中举》的情节讲的是五十四岁的老童生范进最后考上举人，欢喜至疯，最后被平日最怕的老丈人胡屠户一巴掌打清醒的故事。十分简单的故事，但纵观全文事实上却并不是那么简单。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己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2025-06-08T01:35:05+08:00</dcterms:created>
  <dcterms:modified xsi:type="dcterms:W3CDTF">2025-06-08T01:35:05+08:00</dcterms:modified>
</cp:coreProperties>
</file>

<file path=docProps/custom.xml><?xml version="1.0" encoding="utf-8"?>
<Properties xmlns="http://schemas.openxmlformats.org/officeDocument/2006/custom-properties" xmlns:vt="http://schemas.openxmlformats.org/officeDocument/2006/docPropsVTypes"/>
</file>