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街办保密工作总结(必备10篇)</w:t>
      </w:r>
      <w:bookmarkEnd w:id="1"/>
    </w:p>
    <w:p>
      <w:pPr>
        <w:jc w:val="center"/>
        <w:spacing w:before="0" w:after="450"/>
      </w:pPr>
      <w:r>
        <w:rPr>
          <w:rFonts w:ascii="Arial" w:hAnsi="Arial" w:eastAsia="Arial" w:cs="Arial"/>
          <w:color w:val="999999"/>
          <w:sz w:val="20"/>
          <w:szCs w:val="20"/>
        </w:rPr>
        <w:t xml:space="preserve">来源：网络  作者：玄霄绝艳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街办保密工作总结1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守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一、加强领导，统一思想，高度重视保密工作</w:t>
      </w:r>
    </w:p>
    <w:p>
      <w:pPr>
        <w:ind w:left="0" w:right="0" w:firstLine="560"/>
        <w:spacing w:before="450" w:after="450" w:line="312" w:lineRule="auto"/>
      </w:pPr>
      <w:r>
        <w:rPr>
          <w:rFonts w:ascii="宋体" w:hAnsi="宋体" w:eastAsia="宋体" w:cs="宋体"/>
          <w:color w:val="000"/>
          <w:sz w:val="28"/>
          <w:szCs w:val="28"/>
        </w:rPr>
        <w:t xml:space="preserve">今年以来，我街道将保密工作列入党工委会议的议事日程和街道社区全体干部职工大会的议程，确立了“保密工作无小事”的思想理念，把“明确责任、落实制度、加强管理、保住秘密”作为保密工作的总思路，从组织建设入手，将保密工作摆在了突出位置。今年，我街道领导班子人员调动，根据工作需要我们及时调整了保密工作领导小组。由街道党工委书记亲自挂帅担任保密工作领导小组组长，对保密工作总负责;由一名副主任直接分管保密工作，负责指导、协调和督促、检查保密事务，及时处理保密工作中的重大问题和失泄密事件;领导小组成员由各科室负责人及社区党支部书记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切实开展好保密工作的教育与宣传。及时传达贯彻省、市、区保密工作会议精神，按照工作要求落实措施，对重点涉密人员进行经常性的保密教育。通过宣传教育，使全体干部职工的保密意识明确提高，政治责任感进一步增强。今年，我们进一步完善了《河门口街道办事处保密制度》，严肃保密工作纪律，发生失密、泄密，视情节轻重、危害大小，依据国家有关保密规定给予批评教育或处分。XX年度，我街道未发生任何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三、加强管理，实事求是，认真做好保密工作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街道的文件起草、打印、复印、内外网保密管理均由专人负责。凡涉及街道机密文件、材料一律由党政办公室保管，不得任意交他人代收代转。全面执行《国家秘密载体保密管理规定》，密件文件在收发、传阅、办理、保管和清退等各个环节做到登记明确、手续清楚。规定文件不准带入家中及公共场所，向外借阅文件、档案均应由单位领导批准，做到了上缴文件齐全，没有丢失现象。认真执行和办理借阅文件的手续。领导干部和工作人员工作调动的，党政办认真做好所有文件、资料、刊物的清退存放工作。档案室严禁无关人员进入，各办公室每周五下班前都彻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街道对所有的计算机进行逐台检查，没有发现涉密信息的计算机上互联网，凡上互联网的计算机均没有存放涉密信息。我街道将涉密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3、加强对u盘等移动介质的管理。街道党政办公室、综治办、财务办等涉密的科室都备有两个u盘，一个专用于在党政网上拷贝资料，另一个专用于在互联网上拷贝资料，有效地避免了内部文件、资料的泄露，防止了病毒对党政网的\'侵入。</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另外，在积极做好日常保密工作管理的同时，我街道按照区_的要求，征订了《保密工作》和《党政机关工作人员保密须知》(图文版)刊物，多方面地支持保密工作的开展。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一年来，虽按照区_的要求按时按量地完成了街道的保密工作，但仍存在许多的不足。在新的一年，我们将在区_的关心指导下，发扬成绩，纠正不足，把街道的保密工作做得更好。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街办保密工作总结2</w:t>
      </w:r>
    </w:p>
    <w:p>
      <w:pPr>
        <w:ind w:left="0" w:right="0" w:firstLine="560"/>
        <w:spacing w:before="450" w:after="450" w:line="312" w:lineRule="auto"/>
      </w:pPr>
      <w:r>
        <w:rPr>
          <w:rFonts w:ascii="宋体" w:hAnsi="宋体" w:eastAsia="宋体" w:cs="宋体"/>
          <w:color w:val="000"/>
          <w:sz w:val="28"/>
          <w:szCs w:val="28"/>
        </w:rPr>
        <w:t xml:space="preserve">20xx年我院在秦皇岛市保密委员会和_的指导下，认真贯彻《_中央关于加强新形势下保密工作的决定》和秦皇岛市委《加强保密工作意见》，按照秦皇岛市保密委员会及上级有关部门的部署,结合我院实际,重点抓好涉密单位的保密管理，加大宣传教育和督查力度，不断提升保密工作管理水平。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一、加强保密工作的领导</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我院保密委员会认真贯穿落实秦皇岛市_布置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二、开展保密宣传教育</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4、充分发挥保密工作文件、资料及《保密工作》杂志的作用，及时分送相关的单位和领导，使大家了解政策规定、泄密事件等，使有限的资料发挥最大效用.</w:t>
      </w:r>
    </w:p>
    <w:p>
      <w:pPr>
        <w:ind w:left="0" w:right="0" w:firstLine="560"/>
        <w:spacing w:before="450" w:after="450" w:line="312" w:lineRule="auto"/>
      </w:pPr>
      <w:r>
        <w:rPr>
          <w:rFonts w:ascii="宋体" w:hAnsi="宋体" w:eastAsia="宋体" w:cs="宋体"/>
          <w:color w:val="000"/>
          <w:sz w:val="28"/>
          <w:szCs w:val="28"/>
        </w:rPr>
        <w:t xml:space="preserve">三、加大管理工作的力度</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2、规范涉密文件的管理。一年来，我院正确使用秦皇岛市政务网公文传输系统，传阅文件严格按照文件发布层次进行，从未发生擅自扩大或缩小阅读范围的事情。根据文件内容、领导分工、情况缓急，及时传送，避免周转过程的积压和下落不明。每月都清查文件一次，每年都按时如数清退文件。严格按照文件的密级、</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6、切实加强对国家各类统一考试的保密管理。认真贯彻落实《关于进一步加强国家统一考试保密管理工作的通知》，一年来，我院涉密考试情况正常，各主考单位严格执行国家教育考试考务安全保密规定，严肃考风考纪，规范考试管理工作流程，做到事前有教育、有检查，事中有监督、有记录、有巡查，事后有清查，</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_《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四、加强检查指导，把保密工作落到实处</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街办保密工作总结3</w:t>
      </w:r>
    </w:p>
    <w:p>
      <w:pPr>
        <w:ind w:left="0" w:right="0" w:firstLine="560"/>
        <w:spacing w:before="450" w:after="450" w:line="312" w:lineRule="auto"/>
      </w:pPr>
      <w:r>
        <w:rPr>
          <w:rFonts w:ascii="宋体" w:hAnsi="宋体" w:eastAsia="宋体" w:cs="宋体"/>
          <w:color w:val="000"/>
          <w:sz w:val="28"/>
          <w:szCs w:val="28"/>
        </w:rPr>
        <w:t xml:space="preserve">**市团委保密工作自查报告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三、落实各项保密措施，确保机密安全为切实落实保密制度，做好保密机要工作，强化措施，防微杜渐，做好保密各项工作。我委采取了以下几个方面的措施。</w:t>
      </w:r>
    </w:p>
    <w:p>
      <w:pPr>
        <w:ind w:left="0" w:right="0" w:firstLine="560"/>
        <w:spacing w:before="450" w:after="450" w:line="312" w:lineRule="auto"/>
      </w:pPr>
      <w:r>
        <w:rPr>
          <w:rFonts w:ascii="宋体" w:hAnsi="宋体" w:eastAsia="宋体" w:cs="宋体"/>
          <w:color w:val="000"/>
          <w:sz w:val="28"/>
          <w:szCs w:val="28"/>
        </w:rPr>
        <w:t xml:space="preserve">（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w:t>
      </w:r>
    </w:p>
    <w:p>
      <w:pPr>
        <w:ind w:left="0" w:right="0" w:firstLine="560"/>
        <w:spacing w:before="450" w:after="450" w:line="312" w:lineRule="auto"/>
      </w:pPr>
      <w:r>
        <w:rPr>
          <w:rFonts w:ascii="宋体" w:hAnsi="宋体" w:eastAsia="宋体" w:cs="宋体"/>
          <w:color w:val="000"/>
          <w:sz w:val="28"/>
          <w:szCs w:val="28"/>
        </w:rPr>
        <w:t xml:space="preserve">（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w:t>
      </w:r>
    </w:p>
    <w:p>
      <w:pPr>
        <w:ind w:left="0" w:right="0" w:firstLine="560"/>
        <w:spacing w:before="450" w:after="450" w:line="312" w:lineRule="auto"/>
      </w:pPr>
      <w:r>
        <w:rPr>
          <w:rFonts w:ascii="宋体" w:hAnsi="宋体" w:eastAsia="宋体" w:cs="宋体"/>
          <w:color w:val="000"/>
          <w:sz w:val="28"/>
          <w:szCs w:val="28"/>
        </w:rPr>
        <w:t xml:space="preserve">（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w:t>
      </w:r>
    </w:p>
    <w:p>
      <w:pPr>
        <w:ind w:left="0" w:right="0" w:firstLine="560"/>
        <w:spacing w:before="450" w:after="450" w:line="312" w:lineRule="auto"/>
      </w:pPr>
      <w:r>
        <w:rPr>
          <w:rFonts w:ascii="宋体" w:hAnsi="宋体" w:eastAsia="宋体" w:cs="宋体"/>
          <w:color w:val="000"/>
          <w:sz w:val="28"/>
          <w:szCs w:val="28"/>
        </w:rPr>
        <w:t xml:space="preserve">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街办保密工作总结5</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街办保密工作总结6</w:t>
      </w:r>
    </w:p>
    <w:p>
      <w:pPr>
        <w:ind w:left="0" w:right="0" w:firstLine="560"/>
        <w:spacing w:before="450" w:after="450" w:line="312" w:lineRule="auto"/>
      </w:pPr>
      <w:r>
        <w:rPr>
          <w:rFonts w:ascii="宋体" w:hAnsi="宋体" w:eastAsia="宋体" w:cs="宋体"/>
          <w:color w:val="000"/>
          <w:sz w:val="28"/>
          <w:szCs w:val="28"/>
        </w:rPr>
        <w:t xml:space="preserve">近来年，我乡保密工作在县委、县政府和上级业务部门的正确领导下，以_理论和_三个代表_重要思想为指导，深入贯彻《_中央关于加强新形势下保密工作的决定》，以及上级保密工作会议精神，围绕党委中心工作和维护稳定的工作大局，深入开展保密宣传教育，努力提高保密干部队伍业务水平，切实开展保密保障服务工作，较好地为我乡改革开放和现代化建设保驾护航。根据***号文件精神，我乡及时按照文件要求组织有关人员对照检查内容，逐条进行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乡党政领导极为重视保密工作，将保密工作列入重要议事日程，及时研究部署我乡保密工作。成立了***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重点涉密人员、保密干部的保密法制宣传教育。二是突出重点，经常性地对涉密人员进行保密应知应会教育，认真组织保密干部观看《步入歧途》等保密教育片，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w:t>
      </w:r>
    </w:p>
    <w:p>
      <w:pPr>
        <w:ind w:left="0" w:right="0" w:firstLine="560"/>
        <w:spacing w:before="450" w:after="450" w:line="312" w:lineRule="auto"/>
      </w:pPr>
      <w:r>
        <w:rPr>
          <w:rFonts w:ascii="宋体" w:hAnsi="宋体" w:eastAsia="宋体" w:cs="宋体"/>
          <w:color w:val="000"/>
          <w:sz w:val="28"/>
          <w:szCs w:val="28"/>
        </w:rPr>
        <w:t xml:space="preserve">一是在日常工作中，乡党政主要领导不定时地对全乡各有关单位、有关办公室进行保密工作情况突击检查，摸清全乡保密工作存在的薄弱环节。二是认真开展了保密机构和保密专兼职干部的调查工作，摸清了全乡各单位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按照上级业务部门的部署，抓好规范定密工作的前期准备工作。二是认真贯彻落实《_中央关于加强新形势下保密工作的决定》精神，进一步加强对国家秘密载体的管理力度。三是对全乡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w:t>
      </w:r>
    </w:p>
    <w:p>
      <w:pPr>
        <w:ind w:left="0" w:right="0" w:firstLine="560"/>
        <w:spacing w:before="450" w:after="450" w:line="312" w:lineRule="auto"/>
      </w:pPr>
      <w:r>
        <w:rPr>
          <w:rFonts w:ascii="宋体" w:hAnsi="宋体" w:eastAsia="宋体" w:cs="宋体"/>
          <w:color w:val="000"/>
          <w:sz w:val="28"/>
          <w:szCs w:val="28"/>
        </w:rPr>
        <w:t xml:space="preserve">认真落实中央保密委员会_十五_保密技术发展规划和省市县有关保密工作的要求，加强了计算机信息系统保密防范和管理工作。开展了办公自动化设备使用管理调查工作，摸清了全乡各单位办公自动化设备配置、使用情况。加强了乡党政机关、涉密单位计算机网络的管理，帮助确定网络安全员，建立健全网络管理制度。严格执行有关规定，防止涉密信息上网，做到_涉密信息不上网，上网信息不涉密_，按照_控制源头、加强检查、明确责任、落实制度_和_谁上网，谁负责_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街办保密工作总结7</w:t>
      </w:r>
    </w:p>
    <w:p>
      <w:pPr>
        <w:ind w:left="0" w:right="0" w:firstLine="560"/>
        <w:spacing w:before="450" w:after="450" w:line="312" w:lineRule="auto"/>
      </w:pPr>
      <w:r>
        <w:rPr>
          <w:rFonts w:ascii="宋体" w:hAnsi="宋体" w:eastAsia="宋体" w:cs="宋体"/>
          <w:color w:val="000"/>
          <w:sz w:val="28"/>
          <w:szCs w:val="28"/>
        </w:rPr>
        <w:t xml:space="preserve">玉泉街办今年在区委、区政府的正确领导下，严格按照《保密法》的规定，认真贯彻落实保密工作相关条例，积极做好街办保密工作。根据区委保密委员会《关于做好党的十八大期间保密安全工作的通知》攀西密办〔20_〕1号文件要求，街办在9月中旬前认真开展了保密工作自查，现将自查情况总结如下：</w:t>
      </w:r>
    </w:p>
    <w:p>
      <w:pPr>
        <w:ind w:left="0" w:right="0" w:firstLine="560"/>
        <w:spacing w:before="450" w:after="450" w:line="312" w:lineRule="auto"/>
      </w:pPr>
      <w:r>
        <w:rPr>
          <w:rFonts w:ascii="宋体" w:hAnsi="宋体" w:eastAsia="宋体" w:cs="宋体"/>
          <w:color w:val="000"/>
          <w:sz w:val="28"/>
          <w:szCs w:val="28"/>
        </w:rPr>
        <w:t xml:space="preserve">玉泉街道办事处设有保密工作领导小组,组长由玉泉党工委书记李勇毅担任,副组长由主任刘亚非、副主任杨娟、牛宝成担任,各科室中层干部为组员，做到了主管领导总管，分管领导负责抓，经办人员具体抓。保密工作领导小组下设党政办公室, 1名兼职保密员负责街办的日常保密管理工作，确保保密工作的顺利开展。同时，街办保密工作实行“谁主管，谁负责”的原则。街办主要领导对保密工作负有领导责任，分管保密工作的领导，对街办各科室的保密工作负有主要领导责任。街办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为认真做好保密工作，街办结合工作实际，切实把保密教育工作贯穿于日常工作中，在平时的学习例会上，多次组织干部职工学习《_保守国家秘密法》、《领导干部保密制度》、《会议保密规定》等法律法规，使大家了进一步增强保密意识，提高思想觉悟，克服麻痹大意思想，避免泄密事件的发生。在对干部职工保密教育中，我们始终坚持三个结合：即保密工作与其他工作相结合;日常性教育和重大活动前的教育相结合;正面教育与反面案例教育相结合。同时，街办对涉密人员通过集中学习、以会代训、个人自学等形式提高涉密人员保密工作素质，要求工作人员要熟练掌握保密法规和保密工作的基础知识，熟悉街办的业务工作和保密工作基本情况，做到了保密工作机构、人员、责任、制度“四落实”。</w:t>
      </w:r>
    </w:p>
    <w:p>
      <w:pPr>
        <w:ind w:left="0" w:right="0" w:firstLine="560"/>
        <w:spacing w:before="450" w:after="450" w:line="312" w:lineRule="auto"/>
      </w:pPr>
      <w:r>
        <w:rPr>
          <w:rFonts w:ascii="宋体" w:hAnsi="宋体" w:eastAsia="宋体" w:cs="宋体"/>
          <w:color w:val="000"/>
          <w:sz w:val="28"/>
          <w:szCs w:val="28"/>
        </w:rPr>
        <w:t xml:space="preserve">街办根据保密工作规定，进一步完善了《玉泉街道保密工作制度》、《涉密和非涉密介质保密管理制度》、《玉泉街办计算机保密管理规定》等保密工作规章制度，使保密工作有据可依、有章可循，有效保障了街办涉密文件的安全性，以防止泄密、失密事件的发生。街办工作人员要做到不把机密、绝密文件带回家，不在公共场所谈论保密事项，不向任何无关人员透露保密的内容，不在机关联网计算机上操作与工作无关的事项，严格做到不该自己知道的不打听，不该外传的事坚决不外传。对违反保密规定的人和事，要进行批评教育，情节严重的要根据有关规定严肃处理。严格制度、严密措施、严明纪律，确保保密工作万无一失。</w:t>
      </w:r>
    </w:p>
    <w:p>
      <w:pPr>
        <w:ind w:left="0" w:right="0" w:firstLine="560"/>
        <w:spacing w:before="450" w:after="450" w:line="312" w:lineRule="auto"/>
      </w:pPr>
      <w:r>
        <w:rPr>
          <w:rFonts w:ascii="宋体" w:hAnsi="宋体" w:eastAsia="宋体" w:cs="宋体"/>
          <w:color w:val="000"/>
          <w:sz w:val="28"/>
          <w:szCs w:val="28"/>
        </w:rPr>
        <w:t xml:space="preserve">(一)重要部门的保密工作情况</w:t>
      </w:r>
    </w:p>
    <w:p>
      <w:pPr>
        <w:ind w:left="0" w:right="0" w:firstLine="560"/>
        <w:spacing w:before="450" w:after="450" w:line="312" w:lineRule="auto"/>
      </w:pPr>
      <w:r>
        <w:rPr>
          <w:rFonts w:ascii="宋体" w:hAnsi="宋体" w:eastAsia="宋体" w:cs="宋体"/>
          <w:color w:val="000"/>
          <w:sz w:val="28"/>
          <w:szCs w:val="28"/>
        </w:rPr>
        <w:t xml:space="preserve">街办的党政办公室、财政所、档案机要室等部门是保密重点部门。档案机要室严格按照保密安全和档案管理的要求配备了“三铁”、“四防”。工作人员则严格遵守保密的规章制度，办公流程严格遵守保密规范，确保机密不外泄。如：档案机要室制定档案工作人员保密职责，查、借、阅档案必须手续齐备;党政办公室的电脑、U盘、打印机等设备都落实专人保管，办公室人员有保密守则及管理办法，秘密文件、内部资料的登记、传阅、回收都严格按照保密有关要求办理，形成了一整套制度、规定，管理渠道畅通。同时，保密工作领导小组对这些部门进行不定期的保密检查督促，防止失密、泄密。保密干部有变动后，及时进行保密知识的学习和考核，提出做好保密工作的要求，并做好指导日常的保密管理工作。</w:t>
      </w:r>
    </w:p>
    <w:p>
      <w:pPr>
        <w:ind w:left="0" w:right="0" w:firstLine="560"/>
        <w:spacing w:before="450" w:after="450" w:line="312" w:lineRule="auto"/>
      </w:pPr>
      <w:r>
        <w:rPr>
          <w:rFonts w:ascii="宋体" w:hAnsi="宋体" w:eastAsia="宋体" w:cs="宋体"/>
          <w:color w:val="000"/>
          <w:sz w:val="28"/>
          <w:szCs w:val="28"/>
        </w:rPr>
        <w:t xml:space="preserve">(二)计算机网络的保密工作情况</w:t>
      </w:r>
    </w:p>
    <w:p>
      <w:pPr>
        <w:ind w:left="0" w:right="0" w:firstLine="560"/>
        <w:spacing w:before="450" w:after="450" w:line="312" w:lineRule="auto"/>
      </w:pPr>
      <w:r>
        <w:rPr>
          <w:rFonts w:ascii="宋体" w:hAnsi="宋体" w:eastAsia="宋体" w:cs="宋体"/>
          <w:color w:val="000"/>
          <w:sz w:val="28"/>
          <w:szCs w:val="28"/>
        </w:rPr>
        <w:t xml:space="preserve">玉泉街办为便民服务大厅、财政所、城管所增配备了电脑、打印机、复印机，为加强计算机信息系统的保密工作，街办为每台计算机系统都要安装防火墙和杀毒软件，防止黒客、病毒入侵，保密工作人员不定时对每台电脑的软件进行清理，删除一切与工作无关的信息和软件，防止信息流失或遭受外界恶意攻击。同时，街办明确要求对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街办在网络上发布的信息都严格遵守审批程序，填写《西区政府信息公开保密审查表》和《信息发布保密审查情况》后，由拟公开信息部门自审，经办公室街办副主任杨娟审核、党工委书记李勇毅审批方可上报。</w:t>
      </w:r>
    </w:p>
    <w:p>
      <w:pPr>
        <w:ind w:left="0" w:right="0" w:firstLine="560"/>
        <w:spacing w:before="450" w:after="450" w:line="312" w:lineRule="auto"/>
      </w:pPr>
      <w:r>
        <w:rPr>
          <w:rFonts w:ascii="宋体" w:hAnsi="宋体" w:eastAsia="宋体" w:cs="宋体"/>
          <w:color w:val="000"/>
          <w:sz w:val="28"/>
          <w:szCs w:val="28"/>
        </w:rPr>
        <w:t xml:space="preserve">(三)移动存储载体的管理情况</w:t>
      </w:r>
    </w:p>
    <w:p>
      <w:pPr>
        <w:ind w:left="0" w:right="0" w:firstLine="560"/>
        <w:spacing w:before="450" w:after="450" w:line="312" w:lineRule="auto"/>
      </w:pPr>
      <w:r>
        <w:rPr>
          <w:rFonts w:ascii="宋体" w:hAnsi="宋体" w:eastAsia="宋体" w:cs="宋体"/>
          <w:color w:val="000"/>
          <w:sz w:val="28"/>
          <w:szCs w:val="28"/>
        </w:rPr>
        <w:t xml:space="preserve">玉泉街办的涉密网络、计算机及其移动存储介质始终坚持“谁使用，谁负责”的原则，不得与其他存储载体混放、混用。涉密移动存储介质不得转借他人，不得带出单位，下班后存放在固定地方，如果因工作需要必须携带出单位的，经主管领导同意报保密委批准，报办公室备案。返回后要经保密委审查注销。从根本上杜绝了泄密隐患。</w:t>
      </w:r>
    </w:p>
    <w:p>
      <w:pPr>
        <w:ind w:left="0" w:right="0" w:firstLine="560"/>
        <w:spacing w:before="450" w:after="450" w:line="312" w:lineRule="auto"/>
      </w:pPr>
      <w:r>
        <w:rPr>
          <w:rFonts w:ascii="宋体" w:hAnsi="宋体" w:eastAsia="宋体" w:cs="宋体"/>
          <w:color w:val="000"/>
          <w:sz w:val="28"/>
          <w:szCs w:val="28"/>
        </w:rPr>
        <w:t xml:space="preserve">(四)涉密文件信息管理情况</w:t>
      </w:r>
    </w:p>
    <w:p>
      <w:pPr>
        <w:ind w:left="0" w:right="0" w:firstLine="560"/>
        <w:spacing w:before="450" w:after="450" w:line="312" w:lineRule="auto"/>
      </w:pPr>
      <w:r>
        <w:rPr>
          <w:rFonts w:ascii="宋体" w:hAnsi="宋体" w:eastAsia="宋体" w:cs="宋体"/>
          <w:color w:val="000"/>
          <w:sz w:val="28"/>
          <w:szCs w:val="28"/>
        </w:rPr>
        <w:t xml:space="preserve">玉泉街办还加强了对涉密文件资料的管理力度，街办指定1名专职人员，负责文件收发、分放、整理、归档(还)等工作。对上级下达的机密性文件实行三级管理制度，即街道主管领导、分管领导领导、部门干部三重负责的管理制度。对需要查阅涉密文件资料的相关人员，在保密领导小组领导同意后，由保密工作人员监督其查看，查阅完毕立即归档，并及时做好查阅纪录，并进行备案。对涉密的文件资料，工作人员只准在档案机要室阅览，未经批准，不得带出街道;同时加大对档案机要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(一)保密工作的`宣传力度需要进一步加强</w:t>
      </w:r>
    </w:p>
    <w:p>
      <w:pPr>
        <w:ind w:left="0" w:right="0" w:firstLine="560"/>
        <w:spacing w:before="450" w:after="450" w:line="312" w:lineRule="auto"/>
      </w:pPr>
      <w:r>
        <w:rPr>
          <w:rFonts w:ascii="宋体" w:hAnsi="宋体" w:eastAsia="宋体" w:cs="宋体"/>
          <w:color w:val="000"/>
          <w:sz w:val="28"/>
          <w:szCs w:val="28"/>
        </w:rPr>
        <w:t xml:space="preserve">保密工作不仅是街道和社区的重要工作，同时也是辖区居民的义务和责任，我们需要加强宣传力度，增强人们的保密意识，提高大家保密的主动性和自觉性，提高每一个公民的保密意识。在全辖区内营造出良好的氛围。、</w:t>
      </w:r>
    </w:p>
    <w:p>
      <w:pPr>
        <w:ind w:left="0" w:right="0" w:firstLine="560"/>
        <w:spacing w:before="450" w:after="450" w:line="312" w:lineRule="auto"/>
      </w:pPr>
      <w:r>
        <w:rPr>
          <w:rFonts w:ascii="宋体" w:hAnsi="宋体" w:eastAsia="宋体" w:cs="宋体"/>
          <w:color w:val="000"/>
          <w:sz w:val="28"/>
          <w:szCs w:val="28"/>
        </w:rPr>
        <w:t xml:space="preserve">(二)保密工作的培训教育需要进一步加强</w:t>
      </w:r>
    </w:p>
    <w:p>
      <w:pPr>
        <w:ind w:left="0" w:right="0" w:firstLine="560"/>
        <w:spacing w:before="450" w:after="450" w:line="312" w:lineRule="auto"/>
      </w:pPr>
      <w:r>
        <w:rPr>
          <w:rFonts w:ascii="宋体" w:hAnsi="宋体" w:eastAsia="宋体" w:cs="宋体"/>
          <w:color w:val="000"/>
          <w:sz w:val="28"/>
          <w:szCs w:val="28"/>
        </w:rPr>
        <w:t xml:space="preserve">现有的保密工作人员大多数都是兼职，除了保密工作外，还负责其他工作，专门的学习和培训的机会较少，使得工作业务能力提高较为缓慢，再加上人员时有变动，保密工作人员的培训教育需要进一步加强，为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街办保密工作总结8</w:t>
      </w:r>
    </w:p>
    <w:p>
      <w:pPr>
        <w:ind w:left="0" w:right="0" w:firstLine="560"/>
        <w:spacing w:before="450" w:after="450" w:line="312" w:lineRule="auto"/>
      </w:pPr>
      <w:r>
        <w:rPr>
          <w:rFonts w:ascii="宋体" w:hAnsi="宋体" w:eastAsia="宋体" w:cs="宋体"/>
          <w:color w:val="000"/>
          <w:sz w:val="28"/>
          <w:szCs w:val="28"/>
        </w:rPr>
        <w:t xml:space="preserve">根据自治区国家_通知精神，农业厅安排部署，***</w:t>
      </w:r>
    </w:p>
    <w:p>
      <w:pPr>
        <w:ind w:left="0" w:right="0" w:firstLine="560"/>
        <w:spacing w:before="450" w:after="450" w:line="312" w:lineRule="auto"/>
      </w:pPr>
      <w:r>
        <w:rPr>
          <w:rFonts w:ascii="宋体" w:hAnsi="宋体" w:eastAsia="宋体" w:cs="宋体"/>
          <w:color w:val="000"/>
          <w:sz w:val="28"/>
          <w:szCs w:val="28"/>
        </w:rPr>
        <w:t xml:space="preserve">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管理、归档及档案管理制</w:t>
      </w:r>
    </w:p>
    <w:p>
      <w:pPr>
        <w:ind w:left="0" w:right="0" w:firstLine="560"/>
        <w:spacing w:before="450" w:after="450" w:line="312" w:lineRule="auto"/>
      </w:pPr>
      <w:r>
        <w:rPr>
          <w:rFonts w:ascii="宋体" w:hAnsi="宋体" w:eastAsia="宋体" w:cs="宋体"/>
          <w:color w:val="000"/>
          <w:sz w:val="28"/>
          <w:szCs w:val="28"/>
        </w:rPr>
        <w:t xml:space="preserve">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 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街办保密工作总结9</w:t>
      </w:r>
    </w:p>
    <w:p>
      <w:pPr>
        <w:ind w:left="0" w:right="0" w:firstLine="560"/>
        <w:spacing w:before="450" w:after="450" w:line="312" w:lineRule="auto"/>
      </w:pPr>
      <w:r>
        <w:rPr>
          <w:rFonts w:ascii="宋体" w:hAnsi="宋体" w:eastAsia="宋体" w:cs="宋体"/>
          <w:color w:val="000"/>
          <w:sz w:val="28"/>
          <w:szCs w:val="28"/>
        </w:rPr>
        <w:t xml:space="preserve">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教育，完善制度，切实提高保密意识。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二、加强领导，统一思想，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国家_《关于加强党政机关计算机系统安全和保密管理的若干规定》，坚持“谁上网、谁负责”的原则，认真学习贯彻抓好计算机系统保密管理工作的落实。根据“谁上网、谁负责”的原则，今年我街道对所有的计算机进行逐台检查，没有发现涉密信息的计算机上互联网，凡上互联网的计算机均没有存放涉官信息。</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_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街办保密工作总结10</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按照上级有关部门的要求，镇党委、政府高度重视，指定懂业务、会管理的工作人员专门负责加密计算机的管理工作，未发生计算机泄密事件。同时加强对计算机上网检查工作，对上网计算机进行登记造册，摸清了镇政府内上网计算机的总体情况，在管理上做到心中有数。对于涉密的计算机，明确要求要实行物理隔离，并进一步加强了全镇干部职工对计算机信息的管理，不断增强保密意识。</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镇干部、职工的保密教育，提高每一个干部职工的保密意识十分重要。例如利用计算机网络、电子邮件向外发送资料已是十分方便和快捷的方式，但因此也可能带来泄密的危险。针对这一情况，需要加强宣传力度，不断增强保密意识，提高干部职工做好保密工作的主动性和自觉性，并制定出相应的规章制度，使事前行为得到规范，及时避免可能发生的失、泄密事件，消除隐患，确保保密工作的实效性。</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镇镇专（兼）职的保密工作人员的培训较少，加上人员的变动，所以保密工作人员的业务培训急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2025-05-02T13:54:57+08:00</dcterms:created>
  <dcterms:modified xsi:type="dcterms:W3CDTF">2025-05-02T13:54:57+08:00</dcterms:modified>
</cp:coreProperties>
</file>

<file path=docProps/custom.xml><?xml version="1.0" encoding="utf-8"?>
<Properties xmlns="http://schemas.openxmlformats.org/officeDocument/2006/custom-properties" xmlns:vt="http://schemas.openxmlformats.org/officeDocument/2006/docPropsVTypes"/>
</file>