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　　社会心理服务体系建设总结　　为切实加强社会心理服...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_TAG_h2]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2025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2025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协会聘任了3位副秘书长，并进行了人员工作分工。协会有了自己的网站和公众号。2025年底协会法定代表人由蒋洁变更为卞保武。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3、2025年7月14日到7月15日两天，周舒兴教授应邀到XX为XX市心理健康服务协会的会员们进行一场为期两天主题为“让音乐净化你的心灵”的演讲课程。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2025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5、2025年11月15日，XX市心理健康服务协会受新河街道海嘉社区之邀，来到新河实验小学为30多名孩子和家长开展团辅活动《树叶拼贴》和讲座《如何和孩子有效沟通》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9、2025年2月3日上午，XX市心理健康服务协会理事长蒋洁老师，为即将放寒假的XX市亭湖区新兴小学孩子们做了一场《我阳光我快乐》心理学科普讲座。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10、2025年2月3日上午，XX市心理健康服务协会理事长蒋洁老师带领6名协会会员分别为四年级和五年级200多名女生做了房树人心理测试。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11、9月21日上午，在区实验小学XX市心理健康服务协会理事长蒋洁为大丰区生命教育工作推进会暨2025年第三期中小学心理健康专题培训班作了题为《打开心窗，激发生命能量》的精彩讲座。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14、2025年6月7日下午，江苏省方强戒毒所举办专家现场心理咨询。XX市心理健康服务协会理事长蒋洁、秘书长卞保武等一行6人为戒毒人员开展心理健康服务。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15、2025年11月17日下午，XX市心理健康服务协会理事长蒋洁为XX中学初三200余名家长们开设了题为《稳定心态，静待花开》的家庭教育辅导讲座。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2025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2025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