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季度科技工作总结(合集34篇)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科技工作总结1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xx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一、思想品德方面。能认真学习党的政治理论，贯彻执行党的方针政策，拥护党的领导，热爱祖国，遵纪守法。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职业道德方面。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教学方面。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主要参与完成的研究成果“水稻高产与水分养分高效利用技术的研究与应用”和“稻米品质形成机理与栽培调控技术”分别获得教育部20xx年度科技进步一等奖和20xx年度科技进步二等奖，主持的成果“水稻穗上不同粒位籽粒充实与品质差异形成机理及其调控”获得扬州市20xx年度科技进步一等奖（该成果鉴定达到国际先进水平）。20xx年被遴选为江苏省“333高层次人才”第三层次培养人选。</w:t>
      </w:r>
    </w:p>
    <w:p>
      <w:pPr>
        <w:ind w:left="0" w:right="0" w:firstLine="560"/>
        <w:spacing w:before="450" w:after="450" w:line="312" w:lineRule="auto"/>
      </w:pPr>
      <w:r>
        <w:rPr>
          <w:rFonts w:ascii="宋体" w:hAnsi="宋体" w:eastAsia="宋体" w:cs="宋体"/>
          <w:color w:val="000"/>
          <w:sz w:val="28"/>
          <w:szCs w:val="28"/>
        </w:rPr>
        <w:t xml:space="preserve">四、加强进修学习和挂职锻炼，在实践中提高自己锻炼自己。</w:t>
      </w:r>
    </w:p>
    <w:p>
      <w:pPr>
        <w:ind w:left="0" w:right="0" w:firstLine="560"/>
        <w:spacing w:before="450" w:after="450" w:line="312" w:lineRule="auto"/>
      </w:pPr>
      <w:r>
        <w:rPr>
          <w:rFonts w:ascii="宋体" w:hAnsi="宋体" w:eastAsia="宋体" w:cs="宋体"/>
          <w:color w:val="000"/>
          <w:sz w:val="28"/>
          <w:szCs w:val="28"/>
        </w:rPr>
        <w:t xml:space="preserve">任现职期间，受江苏省委组织部的委派，本人参加了“江苏省科技镇长团”，于20xx—20xx年期间挂职宜兴市西渚镇党委副书记。任职期间，紧紧把握学习锻炼的机会，紧密结合基层实际和农业科技需求，精心调研、科学研究，为地方的经济发展提供了科学的技术职称和人才支撑，综合表现优秀，被宜兴市人民政府和西渚镇党委聘为“宜兴市科技和人才工作顾问”和“西渚镇社会经济发展顾问”。</w:t>
      </w:r>
    </w:p>
    <w:p>
      <w:pPr>
        <w:ind w:left="0" w:right="0" w:firstLine="560"/>
        <w:spacing w:before="450" w:after="450" w:line="312" w:lineRule="auto"/>
      </w:pPr>
      <w:r>
        <w:rPr>
          <w:rFonts w:ascii="宋体" w:hAnsi="宋体" w:eastAsia="宋体" w:cs="宋体"/>
          <w:color w:val="000"/>
          <w:sz w:val="28"/>
          <w:szCs w:val="28"/>
        </w:rPr>
        <w:t xml:space="preserve">此外，积极参加各类专业学习培训、继续教育培训和国内外学术会议交流等多种形式的学习活动。多渠道地提高自己的综合素质和能力。</w:t>
      </w:r>
    </w:p>
    <w:p>
      <w:pPr>
        <w:ind w:left="0" w:right="0" w:firstLine="560"/>
        <w:spacing w:before="450" w:after="450" w:line="312" w:lineRule="auto"/>
      </w:pPr>
      <w:r>
        <w:rPr>
          <w:rFonts w:ascii="宋体" w:hAnsi="宋体" w:eastAsia="宋体" w:cs="宋体"/>
          <w:color w:val="000"/>
          <w:sz w:val="28"/>
          <w:szCs w:val="28"/>
        </w:rPr>
        <w:t xml:space="preserve">参加工作以来，本人取得了些许成绩，但也存在不少缺点，如理论研究与实践结合的还不够紧密，转型发展的动力还不够足，学科建设中个人的作用发挥得还不够大等等，本人将在今后的工作中克服不足之处，取长补短，充分发挥自身的才智为农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季度科技工作总结3</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季度科技工作总结4</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季度科技工作总结5</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季度科技工作总结6</w:t>
      </w:r>
    </w:p>
    <w:p>
      <w:pPr>
        <w:ind w:left="0" w:right="0" w:firstLine="560"/>
        <w:spacing w:before="450" w:after="450" w:line="312" w:lineRule="auto"/>
      </w:pPr>
      <w:r>
        <w:rPr>
          <w:rFonts w:ascii="宋体" w:hAnsi="宋体" w:eastAsia="宋体" w:cs="宋体"/>
          <w:color w:val="000"/>
          <w:sz w:val="28"/>
          <w:szCs w:val="28"/>
        </w:rPr>
        <w:t xml:space="preserve">1、学期初开展了校本化培训-科研讲座《书香校园的建设》，学校重视市规划重点课题“书香校园建设“，也很重视教师和学生的阅读工作，教师们在反思中纷纷表示：“阅读可以改变我们的生活和工作状态，都相信阅读的好处。</w:t>
      </w:r>
    </w:p>
    <w:p>
      <w:pPr>
        <w:ind w:left="0" w:right="0" w:firstLine="560"/>
        <w:spacing w:before="450" w:after="450" w:line="312" w:lineRule="auto"/>
      </w:pPr>
      <w:r>
        <w:rPr>
          <w:rFonts w:ascii="宋体" w:hAnsi="宋体" w:eastAsia="宋体" w:cs="宋体"/>
          <w:color w:val="000"/>
          <w:sz w:val="28"/>
          <w:szCs w:val="28"/>
        </w:rPr>
        <w:t xml:space="preserve">2、开展了校本化培训-科研学习《自我评价指导的途径与策略》，结合市学会课题的学习中，教师们掌握了积累自我评价指导的策略，知道了如何尽力满足学生缺失性需求和如何把握评价的指导时机。在反思中，教师们感慨道：“评价的课题研究一直是我们在工作中要解决的问题，我们要学会对那些经受过失败的小学生，则实事求是，引导他们准确定位，学好自己力所能及的内容，引导他们懂得人有差异，各有所长，要发现自己之所长，用好自己之所长。</w:t>
      </w:r>
    </w:p>
    <w:p>
      <w:pPr>
        <w:ind w:left="0" w:right="0" w:firstLine="560"/>
        <w:spacing w:before="450" w:after="450" w:line="312" w:lineRule="auto"/>
      </w:pPr>
      <w:r>
        <w:rPr>
          <w:rFonts w:ascii="宋体" w:hAnsi="宋体" w:eastAsia="宋体" w:cs="宋体"/>
          <w:color w:val="000"/>
          <w:sz w:val="28"/>
          <w:szCs w:val="28"/>
        </w:rPr>
        <w:t xml:space="preserve">3、开展了校本化培训中-“出外取经回校传经”。学校十分重视书香团队建设和校本培训中倡导“出外取经回校传经”。充分发挥教师的带动作用，一人出外培训，回校要向教师传经，将学习反思、整理后为老师讲座，做到资源共享。课题组组长张惠老师参加了“第七届全国小学语文阅读教学大赛”活动后，于11月19日下午，在学校多功能厅内为教师讲座。张老师以有感染力的语言，再现了课堂大赛的场景，带来了课堂改革前沿的信息：教学设计的巧妙；课堂脉络清晰；训练基础扎实；拥有民主的氛围等等。认真聆听后，教师在反思中全面分析、善于批判。该讲座切实解决了教师的困惑，老师对探究学习更有信心。一人出外取经，回校传经的培训方式让教师出外学习参观，扩充教师的视野，激发教师全身心工作的潜动力。同时让学习后思考改变教师的教学方式，让学会学习成为教师的习惯，让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季度科技工作总结7</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手段和措施;开展了各项科研活动，进一步增强了学院的科研气氛;制定了鼓励和奖励措施，鼓励教师积极申报课题、撰写论文、出版专著、编著和教材，取得了良好的效果，使学院科研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季度科技工作总结8</w:t>
      </w:r>
    </w:p>
    <w:p>
      <w:pPr>
        <w:ind w:left="0" w:right="0" w:firstLine="560"/>
        <w:spacing w:before="450" w:after="450" w:line="312" w:lineRule="auto"/>
      </w:pPr>
      <w:r>
        <w:rPr>
          <w:rFonts w:ascii="宋体" w:hAnsi="宋体" w:eastAsia="宋体" w:cs="宋体"/>
          <w:color w:val="000"/>
          <w:sz w:val="28"/>
          <w:szCs w:val="28"/>
        </w:rPr>
        <w:t xml:space="preserve">关于科技局年终工作总结</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在_*区委、*区领导下，在城区人大、政协的监督、支持下，在上级科技部门的指导帮助下，我局紧紧围绕城区中心工作，积极开</w:t>
      </w:r>
    </w:p>
    <w:p>
      <w:pPr>
        <w:ind w:left="0" w:right="0" w:firstLine="560"/>
        <w:spacing w:before="450" w:after="450" w:line="312" w:lineRule="auto"/>
      </w:pPr>
      <w:r>
        <w:rPr>
          <w:rFonts w:ascii="宋体" w:hAnsi="宋体" w:eastAsia="宋体" w:cs="宋体"/>
          <w:color w:val="000"/>
          <w:sz w:val="28"/>
          <w:szCs w:val="28"/>
        </w:rPr>
        <w:t xml:space="preserve">发展科技服务，在城区信息化建设、科技管理、农业科技等方面做了大量工作，具体总结如下：</w:t>
      </w:r>
    </w:p>
    <w:p>
      <w:pPr>
        <w:ind w:left="0" w:right="0" w:firstLine="560"/>
        <w:spacing w:before="450" w:after="450" w:line="312" w:lineRule="auto"/>
      </w:pPr>
      <w:r>
        <w:rPr>
          <w:rFonts w:ascii="宋体" w:hAnsi="宋体" w:eastAsia="宋体" w:cs="宋体"/>
          <w:color w:val="000"/>
          <w:sz w:val="28"/>
          <w:szCs w:val="28"/>
        </w:rPr>
        <w:t xml:space="preserve">(一)以机关局域网建设为龙头加快城区信息化建设步伐</w:t>
      </w:r>
    </w:p>
    <w:p>
      <w:pPr>
        <w:ind w:left="0" w:right="0" w:firstLine="560"/>
        <w:spacing w:before="450" w:after="450" w:line="312" w:lineRule="auto"/>
      </w:pPr>
      <w:r>
        <w:rPr>
          <w:rFonts w:ascii="宋体" w:hAnsi="宋体" w:eastAsia="宋体" w:cs="宋体"/>
          <w:color w:val="000"/>
          <w:sz w:val="28"/>
          <w:szCs w:val="28"/>
        </w:rPr>
        <w:t xml:space="preserve">1、建成开通城区机关局域网</w:t>
      </w:r>
    </w:p>
    <w:p>
      <w:pPr>
        <w:ind w:left="0" w:right="0" w:firstLine="560"/>
        <w:spacing w:before="450" w:after="450" w:line="312" w:lineRule="auto"/>
      </w:pPr>
      <w:r>
        <w:rPr>
          <w:rFonts w:ascii="宋体" w:hAnsi="宋体" w:eastAsia="宋体" w:cs="宋体"/>
          <w:color w:val="000"/>
          <w:sz w:val="28"/>
          <w:szCs w:val="28"/>
        </w:rPr>
        <w:t xml:space="preserve">经过充分的准备，今年5月采取公开招标办法确定了局域网工程施工队伍，并很快进入现场施工，在整个施工过程中，科技局都派人现场监督监察，确保工程质量，11个工作日即竣工，进行系统调试、试运行，于5月底由分管区长组织科技、党办、办、政协办、审计、监察、财政等部门组成的验收小组进行验收，局域网工程的各项指标和质量符合合同要求。城区机关局域网的建成开通,目前主要是满足机关领导、干部上网获取信息的需要和一些部门间信息共享，也为下一步全市实施电子政务工程搭建信息平台，届时，局域网的效能将得以更大的发挥。</w:t>
      </w:r>
    </w:p>
    <w:p>
      <w:pPr>
        <w:ind w:left="0" w:right="0" w:firstLine="560"/>
        <w:spacing w:before="450" w:after="450" w:line="312" w:lineRule="auto"/>
      </w:pPr>
      <w:r>
        <w:rPr>
          <w:rFonts w:ascii="宋体" w:hAnsi="宋体" w:eastAsia="宋体" w:cs="宋体"/>
          <w:color w:val="000"/>
          <w:sz w:val="28"/>
          <w:szCs w:val="28"/>
        </w:rPr>
        <w:t xml:space="preserve">2、加强信息网的更新与维护，加大网上招商引资工作力度</w:t>
      </w:r>
    </w:p>
    <w:p>
      <w:pPr>
        <w:ind w:left="0" w:right="0" w:firstLine="560"/>
        <w:spacing w:before="450" w:after="450" w:line="312" w:lineRule="auto"/>
      </w:pPr>
      <w:r>
        <w:rPr>
          <w:rFonts w:ascii="宋体" w:hAnsi="宋体" w:eastAsia="宋体" w:cs="宋体"/>
          <w:color w:val="000"/>
          <w:sz w:val="28"/>
          <w:szCs w:val="28"/>
        </w:rPr>
        <w:t xml:space="preserve">为促进城区经济与科技紧密结合，围绕着城区铝工业园区建设、136工程和农业产业化发展，开展招商引资工作，加强了网上招商工作。</w:t>
      </w:r>
    </w:p>
    <w:p>
      <w:pPr>
        <w:ind w:left="0" w:right="0" w:firstLine="560"/>
        <w:spacing w:before="450" w:after="450" w:line="312" w:lineRule="auto"/>
      </w:pPr>
      <w:r>
        <w:rPr>
          <w:rFonts w:ascii="宋体" w:hAnsi="宋体" w:eastAsia="宋体" w:cs="宋体"/>
          <w:color w:val="000"/>
          <w:sz w:val="28"/>
          <w:szCs w:val="28"/>
        </w:rPr>
        <w:t xml:space="preserve">(1)加强网站建设，强化招商引资宣传。1―10月，网进行了两次更新调整，在及时跟踪报道城区重大政务活动和更新信息的同时，加大了城区招商项目的宣传版面，在主页显著位置制作推出工业经济园专栏;新开辟招商指南栏目，全面介绍*区的区位优势、资源优势、市场优势等投资环境的各项内容;开辟园区动态栏目，及时跟踪报道三大园区开发建设进度，招商效果和企业入园情况;增加城市开发建设和其他招商栏目;同时在*区科技信息网和农业科技信息网主页增加了招商引资的内容，从而加强*区投资服务宣传力度。在网主页上增加了各部门和园区管委会的办事程序，开辟了书记区长信箱，管理投资垂询电话和投诉电话，在网上营造了*区亲商、扶商、爱商的良好氛围。</w:t>
      </w:r>
    </w:p>
    <w:p>
      <w:pPr>
        <w:ind w:left="0" w:right="0" w:firstLine="560"/>
        <w:spacing w:before="450" w:after="450" w:line="312" w:lineRule="auto"/>
      </w:pPr>
      <w:r>
        <w:rPr>
          <w:rFonts w:ascii="宋体" w:hAnsi="宋体" w:eastAsia="宋体" w:cs="宋体"/>
          <w:color w:val="000"/>
          <w:sz w:val="28"/>
          <w:szCs w:val="28"/>
        </w:rPr>
        <w:t xml:space="preserve">(2)主动出击，积极推介城区招商项目。通过网上搜索等多种渠道，寻找区内外的国外适宜到*区投资的知名企业的电子信箱，通过发电子邮件的办法，将城区的招商项目加工浓缩后向相关企业推介，提高网上招商效果，至9月底共向40个国内外知名企业发了邮件并收到3个外地客商和企业电子邮件咨询情况(已转交城区经贸局和管委会处理，客商通过电话咨询的没有统计)。通过联系、争取广西区互联网中心招商部支持，将城区网上招商页面挂在自治区网上招商页面进行宣传，扩大城区网上招商工作的影响力，提高显效。</w:t>
      </w:r>
    </w:p>
    <w:p>
      <w:pPr>
        <w:ind w:left="0" w:right="0" w:firstLine="560"/>
        <w:spacing w:before="450" w:after="450" w:line="312" w:lineRule="auto"/>
      </w:pPr>
      <w:r>
        <w:rPr>
          <w:rFonts w:ascii="宋体" w:hAnsi="宋体" w:eastAsia="宋体" w:cs="宋体"/>
          <w:color w:val="000"/>
          <w:sz w:val="28"/>
          <w:szCs w:val="28"/>
        </w:rPr>
        <w:t xml:space="preserve">(3)结合腾飞*宣传在网主页开辟了三大发展腾飞*系列报道专栏，在中国招商引资网首页第一屏作了横条动画链接城区网广告宣传，以提高*区知名度，让更多企业、客商了解城区铝工业园区，增强网上招商效果。</w:t>
      </w:r>
    </w:p>
    <w:p>
      <w:pPr>
        <w:ind w:left="0" w:right="0" w:firstLine="560"/>
        <w:spacing w:before="450" w:after="450" w:line="312" w:lineRule="auto"/>
      </w:pPr>
      <w:r>
        <w:rPr>
          <w:rFonts w:ascii="宋体" w:hAnsi="宋体" w:eastAsia="宋体" w:cs="宋体"/>
          <w:color w:val="000"/>
          <w:sz w:val="28"/>
          <w:szCs w:val="28"/>
        </w:rPr>
        <w:t xml:space="preserve">3、积极引导企业利用信息化宣传企业、提高管理水平</w:t>
      </w:r>
    </w:p>
    <w:p>
      <w:pPr>
        <w:ind w:left="0" w:right="0" w:firstLine="560"/>
        <w:spacing w:before="450" w:after="450" w:line="312" w:lineRule="auto"/>
      </w:pPr>
      <w:r>
        <w:rPr>
          <w:rFonts w:ascii="宋体" w:hAnsi="宋体" w:eastAsia="宋体" w:cs="宋体"/>
          <w:color w:val="000"/>
          <w:sz w:val="28"/>
          <w:szCs w:val="28"/>
        </w:rPr>
        <w:t xml:space="preserve">科技局派员多次深入城区企业，宣传指导企业如何运用信息技术、网络技术改造、提升传统产业和产品，指导帮助南宁粤茂石化公司、南宁利翔饲料有限公司等五个企业建立企业网站，通过网上宣传企业和产品，并通过网上采购原料、发布供求信息，从而提高企业知名度，促进产品销售，降低生产成本。经过宣传，城区企业信息化意识有较大提高，有条件、上规模的企业不但建立了企业网站，还积极研究开发应用CAD、ERP等旨在提高企业技术、管理水平的更高层次应用，如南宁新宇汽配公司开展了CAD应用，富丰饲料公司开展了ERP(财务管理)的应用，从而大大提高了企业设计技术和管理水平，南宁维威制药公司也筹备全面推行ERP应用(已投标科技厅ERP试点企业项目)。</w:t>
      </w:r>
    </w:p>
    <w:p>
      <w:pPr>
        <w:ind w:left="0" w:right="0" w:firstLine="560"/>
        <w:spacing w:before="450" w:after="450" w:line="312" w:lineRule="auto"/>
      </w:pPr>
      <w:r>
        <w:rPr>
          <w:rFonts w:ascii="宋体" w:hAnsi="宋体" w:eastAsia="宋体" w:cs="宋体"/>
          <w:color w:val="000"/>
          <w:sz w:val="28"/>
          <w:szCs w:val="28"/>
        </w:rPr>
        <w:t xml:space="preserve">4、依托城区现有网络资源，努力推进社区和农村信息化应用</w:t>
      </w:r>
    </w:p>
    <w:p>
      <w:pPr>
        <w:ind w:left="0" w:right="0" w:firstLine="560"/>
        <w:spacing w:before="450" w:after="450" w:line="312" w:lineRule="auto"/>
      </w:pPr>
      <w:r>
        <w:rPr>
          <w:rFonts w:ascii="宋体" w:hAnsi="宋体" w:eastAsia="宋体" w:cs="宋体"/>
          <w:color w:val="000"/>
          <w:sz w:val="28"/>
          <w:szCs w:val="28"/>
        </w:rPr>
        <w:t xml:space="preserve">充分利用城区现有的*区信息网、科技网*区节点和*区农业科技网，以培训基层信息员为突破，大力推进信息化在城区基层单位的应用，在社区方面，在去年建立了五一中社区信息服务网基础上，今年又指导帮助福建园社区、菠萝岭社区建立了作为城区网下级节点社区信息服务网，并带动社区上网，进一步提高社区管理服务和信息化应用水平。在农村方面，今年新建立了沙井镇和富德村、南乡村、三津村等三个村的乡镇、村级节点，每个节点都建立了主页并逐步开展农业(农村)信息服务，共在网上下载发布科技信息(实用技术)、市场信息和在网上发布供求信息约800条，带动了城区大宗农产品外销，如果蔗、四季豆、肉芥菜和茉莉花等大部分外销区外福建、广东、湖南和区内的横县等地，其中果蔗的外销率比原来提高10%，四季豆、芥菜等蔬菜由原来本地消费变成大部分外销，从而解决了原来农产品卖难和贱卖问题，保护农民利益。通过信息服务，也解决了农户在生产过程中的.技术难题并畅通了农民的市场信息，乡镇、村级信息网节点已逐步成为城区农村常驻农业专家和农民了解市场信息的窗口。</w:t>
      </w:r>
    </w:p>
    <w:p>
      <w:pPr>
        <w:ind w:left="0" w:right="0" w:firstLine="560"/>
        <w:spacing w:before="450" w:after="450" w:line="312" w:lineRule="auto"/>
      </w:pPr>
      <w:r>
        <w:rPr>
          <w:rFonts w:ascii="宋体" w:hAnsi="宋体" w:eastAsia="宋体" w:cs="宋体"/>
          <w:color w:val="000"/>
          <w:sz w:val="28"/>
          <w:szCs w:val="28"/>
        </w:rPr>
        <w:t xml:space="preserve">(二)以科技示范村建设为切入点积极推进农业科技工作实施</w:t>
      </w:r>
    </w:p>
    <w:p>
      <w:pPr>
        <w:ind w:left="0" w:right="0" w:firstLine="560"/>
        <w:spacing w:before="450" w:after="450" w:line="312" w:lineRule="auto"/>
      </w:pPr>
      <w:r>
        <w:rPr>
          <w:rFonts w:ascii="宋体" w:hAnsi="宋体" w:eastAsia="宋体" w:cs="宋体"/>
          <w:color w:val="000"/>
          <w:sz w:val="28"/>
          <w:szCs w:val="28"/>
        </w:rPr>
        <w:t xml:space="preserve">自从郊区撤并，城区开始管理农村后，我局在去年了解、熟悉农村农业情况基础上，积极向上级申报农业科技项目，根据城区农业产业的优势和市科技项目的扶持重点，以科技示范村建设为切入点积极开展农业科技工作，我城区任务是建设1个示范村、60户示范户，为实施好这一工作，我局在沙井镇三津村开展了引种象牙四季豆(采取种子补贴农户并请专家培训指导)等蔬菜品种为突破的示范村产业结构调整，共引种约100多亩象牙四季豆，建立了5亩蔬菜种植示范基地，从而使三津村产业结构调整有了一个良好开端;实施了以做大做强奶牛业为目标的奶牛品种改良与集约化养殖技术示范，以*区奶协为协作单位，选送3名养殖户到广西大学动科院学习配种技术和奶牛饲养知识，建立起本地技术服务队伍，在专家指导下，在城区奶牛二基地开展科学喂养管理为内容的集约化养殖技术示范并草拟了技术规程，开展了奶牛品改的各项准备工作，确定了品改公牛品种为美国荷斯坦黑白花系列，与品改养殖户签订了品改协议，落实了贮藏冻精用的液氮罐，计划在11月中旬陆续实施人工配种，年内完成100头品改任务。</w:t>
      </w:r>
    </w:p>
    <w:p>
      <w:pPr>
        <w:ind w:left="0" w:right="0" w:firstLine="560"/>
        <w:spacing w:before="450" w:after="450" w:line="312" w:lineRule="auto"/>
      </w:pPr>
      <w:r>
        <w:rPr>
          <w:rFonts w:ascii="宋体" w:hAnsi="宋体" w:eastAsia="宋体" w:cs="宋体"/>
          <w:color w:val="000"/>
          <w:sz w:val="28"/>
          <w:szCs w:val="28"/>
        </w:rPr>
        <w:t xml:space="preserve">(三)以提高企业技术创新水平为目标开展企业科技服务</w:t>
      </w:r>
    </w:p>
    <w:p>
      <w:pPr>
        <w:ind w:left="0" w:right="0" w:firstLine="560"/>
        <w:spacing w:before="450" w:after="450" w:line="312" w:lineRule="auto"/>
      </w:pPr>
      <w:r>
        <w:rPr>
          <w:rFonts w:ascii="宋体" w:hAnsi="宋体" w:eastAsia="宋体" w:cs="宋体"/>
          <w:color w:val="000"/>
          <w:sz w:val="28"/>
          <w:szCs w:val="28"/>
        </w:rPr>
        <w:t xml:space="preserve">*区企业较多，绝大部分为民营企业，其中规模企业(在*区纳税)26家，多为饲料企业，我们除了指导帮助企业开展信息化应用外，还从以下几个方面开展企业科技服务工作。</w:t>
      </w:r>
    </w:p>
    <w:p>
      <w:pPr>
        <w:ind w:left="0" w:right="0" w:firstLine="560"/>
        <w:spacing w:before="450" w:after="450" w:line="312" w:lineRule="auto"/>
      </w:pPr>
      <w:r>
        <w:rPr>
          <w:rFonts w:ascii="宋体" w:hAnsi="宋体" w:eastAsia="宋体" w:cs="宋体"/>
          <w:color w:val="000"/>
          <w:sz w:val="28"/>
          <w:szCs w:val="28"/>
        </w:rPr>
        <w:t xml:space="preserve">1、指导企业建立研发机构</w:t>
      </w:r>
    </w:p>
    <w:p>
      <w:pPr>
        <w:ind w:left="0" w:right="0" w:firstLine="560"/>
        <w:spacing w:before="450" w:after="450" w:line="312" w:lineRule="auto"/>
      </w:pPr>
      <w:r>
        <w:rPr>
          <w:rFonts w:ascii="宋体" w:hAnsi="宋体" w:eastAsia="宋体" w:cs="宋体"/>
          <w:color w:val="000"/>
          <w:sz w:val="28"/>
          <w:szCs w:val="28"/>
        </w:rPr>
        <w:t xml:space="preserve">今年先后指导帮助南宁富金丰饲料公司、南宁粤茂石化公司等两家企业新建了技术开发部，建立实验室，对生产原材料进行入厂前检验和售后产品质量跟踪，并根据市场变化和用户意见对产品进行改良提高，从而保证了产品质量和企业产品的市场份额不断扩大。</w:t>
      </w:r>
    </w:p>
    <w:p>
      <w:pPr>
        <w:ind w:left="0" w:right="0" w:firstLine="560"/>
        <w:spacing w:before="450" w:after="450" w:line="312" w:lineRule="auto"/>
      </w:pPr>
      <w:r>
        <w:rPr>
          <w:rFonts w:ascii="宋体" w:hAnsi="宋体" w:eastAsia="宋体" w:cs="宋体"/>
          <w:color w:val="000"/>
          <w:sz w:val="28"/>
          <w:szCs w:val="28"/>
        </w:rPr>
        <w:t xml:space="preserve">2、加强组织科技项目申报和管理，促进企业技术创新工作开展</w:t>
      </w:r>
    </w:p>
    <w:p>
      <w:pPr>
        <w:ind w:left="0" w:right="0" w:firstLine="560"/>
        <w:spacing w:before="450" w:after="450" w:line="312" w:lineRule="auto"/>
      </w:pPr>
      <w:r>
        <w:rPr>
          <w:rFonts w:ascii="宋体" w:hAnsi="宋体" w:eastAsia="宋体" w:cs="宋体"/>
          <w:color w:val="000"/>
          <w:sz w:val="28"/>
          <w:szCs w:val="28"/>
        </w:rPr>
        <w:t xml:space="preserve">继去年组织城区企业维威制药公司申报《维威消炎灵胶囊新药开发》并获市局立项扶持，今年又组织了南宁市维威制药公司等2家企业向市科技局申报了2个科学研究与开发项目，投标区科技厅2个度公开招标科技项目(维威公司的中草药二次开发和制造业信息化应用试点企业)。目前，南宁维威制药公司承担的《维威消炎灵胶囊新药开发》项目由于获得市级科技经费支持，新药开发进展顺利，完成了各项试验和有关材料，已上报国家药监局审批，一旦获准大规模生产，可大大提高企业的生产规模和效益，促进企业长足进步。南宁维威制药公司著重技术创新带来的企业发展速度和经济效益，在城区的民营企业中起到示范效应，一些上规模有条件的企业如南宁新宇汽配公司、富丰饲料公司等企业纷纷要求申报明年市级科技项目，并主动向我们咨询有关项目申报事议，其他一些企业也逐步重视自身技术水平和管理水平提高，加大对科技投入和员工培训力度，高薪聘请管理人员和技术人员等等，从而使城区的民营企业出现依靠科技进步促进企业发展的良好局面。</w:t>
      </w:r>
    </w:p>
    <w:p>
      <w:pPr>
        <w:ind w:left="0" w:right="0" w:firstLine="560"/>
        <w:spacing w:before="450" w:after="450" w:line="312" w:lineRule="auto"/>
      </w:pPr>
      <w:r>
        <w:rPr>
          <w:rFonts w:ascii="宋体" w:hAnsi="宋体" w:eastAsia="宋体" w:cs="宋体"/>
          <w:color w:val="000"/>
          <w:sz w:val="28"/>
          <w:szCs w:val="28"/>
        </w:rPr>
        <w:t xml:space="preserve">(四)以提高群众科技素质为目的做好城区科普工作</w:t>
      </w:r>
    </w:p>
    <w:p>
      <w:pPr>
        <w:ind w:left="0" w:right="0" w:firstLine="560"/>
        <w:spacing w:before="450" w:after="450" w:line="312" w:lineRule="auto"/>
      </w:pPr>
      <w:r>
        <w:rPr>
          <w:rFonts w:ascii="宋体" w:hAnsi="宋体" w:eastAsia="宋体" w:cs="宋体"/>
          <w:color w:val="000"/>
          <w:sz w:val="28"/>
          <w:szCs w:val="28"/>
        </w:rPr>
        <w:t xml:space="preserve">科普工作是城区必须长期坚持的经常性工作，我局今年着重在农村和社区开展基层科普工作，以不断提高居民和农民的科技素质。</w:t>
      </w:r>
    </w:p>
    <w:p>
      <w:pPr>
        <w:ind w:left="0" w:right="0" w:firstLine="560"/>
        <w:spacing w:before="450" w:after="450" w:line="312" w:lineRule="auto"/>
      </w:pPr>
      <w:r>
        <w:rPr>
          <w:rFonts w:ascii="宋体" w:hAnsi="宋体" w:eastAsia="宋体" w:cs="宋体"/>
          <w:color w:val="000"/>
          <w:sz w:val="28"/>
          <w:szCs w:val="28"/>
        </w:rPr>
        <w:t xml:space="preserve">1、农村科普</w:t>
      </w:r>
    </w:p>
    <w:p>
      <w:pPr>
        <w:ind w:left="0" w:right="0" w:firstLine="560"/>
        <w:spacing w:before="450" w:after="450" w:line="312" w:lineRule="auto"/>
      </w:pPr>
      <w:r>
        <w:rPr>
          <w:rFonts w:ascii="宋体" w:hAnsi="宋体" w:eastAsia="宋体" w:cs="宋体"/>
          <w:color w:val="000"/>
          <w:sz w:val="28"/>
          <w:szCs w:val="28"/>
        </w:rPr>
        <w:t xml:space="preserve">结合村级信息网节点建设在沙井镇的三津、南乡、富德等村、队建设了5个科技信息发布栏，并发布科技(实用技术)信息、市场信息约600条，为农民兄弟开展信息服务;会同城区有关部门到城区沙井镇和横县六景镇开展2次三下乡活动;组织了2次奶牛高产饲养知识培训和无公害蔬菜栽培技术培训，组织5次农村信息员电脑知识培训，并深受农民欢迎。</w:t>
      </w:r>
    </w:p>
    <w:p>
      <w:pPr>
        <w:ind w:left="0" w:right="0" w:firstLine="560"/>
        <w:spacing w:before="450" w:after="450" w:line="312" w:lineRule="auto"/>
      </w:pPr>
      <w:r>
        <w:rPr>
          <w:rFonts w:ascii="宋体" w:hAnsi="宋体" w:eastAsia="宋体" w:cs="宋体"/>
          <w:color w:val="000"/>
          <w:sz w:val="28"/>
          <w:szCs w:val="28"/>
        </w:rPr>
        <w:t xml:space="preserve">2、社区科普</w:t>
      </w:r>
    </w:p>
    <w:p>
      <w:pPr>
        <w:ind w:left="0" w:right="0" w:firstLine="560"/>
        <w:spacing w:before="450" w:after="450" w:line="312" w:lineRule="auto"/>
      </w:pPr>
      <w:r>
        <w:rPr>
          <w:rFonts w:ascii="宋体" w:hAnsi="宋体" w:eastAsia="宋体" w:cs="宋体"/>
          <w:color w:val="000"/>
          <w:sz w:val="28"/>
          <w:szCs w:val="28"/>
        </w:rPr>
        <w:t xml:space="preserve">3、协助城区科协举办十月科普大行动系列活动，组织了*区青少年爱科学实践活动作品展以及科普―环保有奖竟答等活动。五月科技活动周非典期间，还向辖区各学校、工地、农村和社区等单位发放防非典知识挂图约500份(套)。</w:t>
      </w:r>
    </w:p>
    <w:p>
      <w:pPr>
        <w:ind w:left="0" w:right="0" w:firstLine="560"/>
        <w:spacing w:before="450" w:after="450" w:line="312" w:lineRule="auto"/>
      </w:pPr>
      <w:r>
        <w:rPr>
          <w:rFonts w:ascii="宋体" w:hAnsi="宋体" w:eastAsia="宋体" w:cs="宋体"/>
          <w:color w:val="000"/>
          <w:sz w:val="28"/>
          <w:szCs w:val="28"/>
        </w:rPr>
        <w:t xml:space="preserve">(五)因地制宜开展迎接城区科技进步考核</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季度科技工作总结9</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学校坚持“以人为本、科学管理、提升素质、特色发展”的指导思想和“让每一位教师快乐发展，让每一位学生幸福成长”的办学理念，着力打造“教育理念先进、内部管理科学、教师素质过硬、办学条件优越、教育教学质量高、人民群众满意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季度科技工作总结10</w:t>
      </w:r>
    </w:p>
    <w:p>
      <w:pPr>
        <w:ind w:left="0" w:right="0" w:firstLine="560"/>
        <w:spacing w:before="450" w:after="450" w:line="312" w:lineRule="auto"/>
      </w:pPr>
      <w:r>
        <w:rPr>
          <w:rFonts w:ascii="宋体" w:hAnsi="宋体" w:eastAsia="宋体" w:cs="宋体"/>
          <w:color w:val="000"/>
          <w:sz w:val="28"/>
          <w:szCs w:val="28"/>
        </w:rPr>
        <w:t xml:space="preserve">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季度科技工作总结11</w:t>
      </w:r>
    </w:p>
    <w:p>
      <w:pPr>
        <w:ind w:left="0" w:right="0" w:firstLine="560"/>
        <w:spacing w:before="450" w:after="450" w:line="312" w:lineRule="auto"/>
      </w:pPr>
      <w:r>
        <w:rPr>
          <w:rFonts w:ascii="宋体" w:hAnsi="宋体" w:eastAsia="宋体" w:cs="宋体"/>
          <w:color w:val="000"/>
          <w:sz w:val="28"/>
          <w:szCs w:val="28"/>
        </w:rPr>
        <w:t xml:space="preserve">通过课题教研的扎实开展，教师要形成自己的教学风格。课堂教学应该面向全体学生，关注每位学生的不同发展，让每位学生每时每刻都能成为教学活动的积极参与者而不是参观者。教学中要培养学生动手、动脑的学习能力，要培养学生学会分组讨论与同伴交流的习惯，要调动学生的创新意识，提倡和引导学生的求异的思维，激励学生敢于标新立异。06年以来我校的教育科研确实有了长足的进步，科研意识不断增强，科研队伍日益扩大，研究领域继续拓宽，科研管理日趋规范，研究水平不断提高。先后我校承担8项市级课题和1项自治区课题，5项课题已经结题，并在学校全面推广。正在研究中1项自治区和3项市级课题。通过教育科学研究活动，提高了教师队伍素质，促进了教育教学质量的全面提高。在宁夏首届优秀教育科研成果评比中王跃兵、王丽琴、马玲荣老师的科研成果荣获三等奖，在宁夏十一届基础教育科研成果评比中马玲荣老师的科研成果荣获一等奖，王跃兵、王丽琴、吴秀荣、寇会贤老师科研成果荣获二等奖。通过课题研究我校教师的科研水平和专业素养得到了提升，06年以来在市级以上公开刊物发表论文14篇。我们以课题为抓手，将骨干教师团结在一起，共同学习，共同研究，共同提高，这样可以聚合一批人，带动一批人，培养一批人，推出一批人。通过开展课堂教学实践和研究的修炼，提升了全体教师的专业素质，自治区骨干教师1人，市级骨干教师7人，市级“351”人才1人。学校以课题研究为载体，以小专题研究为依托，探索研究提高课堂教学质量的策略，稳步提升了教学质量。20xx年中考升学率70%，学生综合素质名列惠农区前茅，中考体育成绩连续两年分别居全市第一、第二名，20xx年中考升学率86%，居全市第一名，各学科中考成绩较上年有了大幅提升。</w:t>
      </w:r>
    </w:p>
    <w:p>
      <w:pPr>
        <w:ind w:left="0" w:right="0" w:firstLine="560"/>
        <w:spacing w:before="450" w:after="450" w:line="312" w:lineRule="auto"/>
      </w:pPr>
      <w:r>
        <w:rPr>
          <w:rFonts w:ascii="宋体" w:hAnsi="宋体" w:eastAsia="宋体" w:cs="宋体"/>
          <w:color w:val="000"/>
          <w:sz w:val="28"/>
          <w:szCs w:val="28"/>
        </w:rPr>
        <w:t xml:space="preserve">大教育家托尔斯泰曾说：人并不是因为美丽才可爱，而是因为可爱才美丽。我越来越深深的体会到我们这个行业、我们这个群体的可爱，并因此而美丽。我们为我们的事业奉献着，奋斗着，并孜孜以求的研究着，研究着我们的教学规律，研究着我们的孩子的发展。下面我就我们组这学期的科研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季度科技工作总结12</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季度科技工作总结13</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w:t>
      </w:r>
    </w:p>
    <w:p>
      <w:pPr>
        <w:ind w:left="0" w:right="0" w:firstLine="560"/>
        <w:spacing w:before="450" w:after="450" w:line="312" w:lineRule="auto"/>
      </w:pPr>
      <w:r>
        <w:rPr>
          <w:rFonts w:ascii="宋体" w:hAnsi="宋体" w:eastAsia="宋体" w:cs="宋体"/>
          <w:color w:val="000"/>
          <w:sz w:val="28"/>
          <w:szCs w:val="28"/>
        </w:rPr>
        <w:t xml:space="preserve">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季度科技工作总结14</w:t>
      </w:r>
    </w:p>
    <w:p>
      <w:pPr>
        <w:ind w:left="0" w:right="0" w:firstLine="560"/>
        <w:spacing w:before="450" w:after="450" w:line="312" w:lineRule="auto"/>
      </w:pPr>
      <w:r>
        <w:rPr>
          <w:rFonts w:ascii="宋体" w:hAnsi="宋体" w:eastAsia="宋体" w:cs="宋体"/>
          <w:color w:val="000"/>
          <w:sz w:val="28"/>
          <w:szCs w:val="28"/>
        </w:rPr>
        <w:t xml:space="preserve">科技局工作总结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决策部署，始终坚持把自主创新作为经济方式转变和产业结构调整的中心环节来抓，不断增强科技创新能力，提高自主创新水平，较好地发挥了科技对经济社会发展的支撑作用。全市实现高新技术产业产值**亿元，占规模以上工业总产值的比重达到**%；共鉴定各类科技成果22项，其中省级科技成果6项；获得省级科技进步奖4项，市科技进步奖30余项。新增省级产业技术创新战略示范联盟3家、产学研联合企业30家，新组建2家山东省院士工作站、2家企业被认定为国家级高新技术企业，3家企业被认定为省级创新型（试点）企业。被国家科技部认定为火炬计划山东**汽车及零部件特色产业基地。主要有以下工作：</w:t>
      </w:r>
    </w:p>
    <w:p>
      <w:pPr>
        <w:ind w:left="0" w:right="0" w:firstLine="560"/>
        <w:spacing w:before="450" w:after="450" w:line="312" w:lineRule="auto"/>
      </w:pPr>
      <w:r>
        <w:rPr>
          <w:rFonts w:ascii="宋体" w:hAnsi="宋体" w:eastAsia="宋体" w:cs="宋体"/>
          <w:color w:val="000"/>
          <w:sz w:val="28"/>
          <w:szCs w:val="28"/>
        </w:rPr>
        <w:t xml:space="preserve">一、大力推进企业创新能力建设</w:t>
      </w:r>
    </w:p>
    <w:p>
      <w:pPr>
        <w:ind w:left="0" w:right="0" w:firstLine="560"/>
        <w:spacing w:before="450" w:after="450" w:line="312" w:lineRule="auto"/>
      </w:pPr>
      <w:r>
        <w:rPr>
          <w:rFonts w:ascii="宋体" w:hAnsi="宋体" w:eastAsia="宋体" w:cs="宋体"/>
          <w:color w:val="000"/>
          <w:sz w:val="28"/>
          <w:szCs w:val="28"/>
        </w:rPr>
        <w:t xml:space="preserve">把企业作为自主创新的主体。通过对全市**家限额以上工业企业的调查摸底，分门别类，划分行业特点，围绕高新技术重点领域，在前瞻性技术研究、关键技术攻关、成果转化转移等四个环节进行总体设计，促进高新技术成果产业化。按照申报省、国家高新技术企业和工程技术研究中心的条件和要求，指导、帮助有关企业积极申报高新技术企业。组织筛选了迈赫自动化等7家企业申报省级高新技术企业。组织推荐迈赫自动化、大业金属、高强紧固件、**生物等4家企业报省级工程技术研究中心。</w:t>
      </w:r>
    </w:p>
    <w:p>
      <w:pPr>
        <w:ind w:left="0" w:right="0" w:firstLine="560"/>
        <w:spacing w:before="450" w:after="450" w:line="312" w:lineRule="auto"/>
      </w:pPr>
      <w:r>
        <w:rPr>
          <w:rFonts w:ascii="宋体" w:hAnsi="宋体" w:eastAsia="宋体" w:cs="宋体"/>
          <w:color w:val="000"/>
          <w:sz w:val="28"/>
          <w:szCs w:val="28"/>
        </w:rPr>
        <w:t xml:space="preserve">二、积极运用高新技术改造提升传统产业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以发展自主创新品牌为目标，围绕机械装备、纺织服装、造纸包装、食品加工等传统支柱产业，积极实施技术创新和制造业信息化工程，努力提高这些企业的高新技术装备水平。积极引导、促进高强紧固件、天工造纸机械、三维管件等一批企业努力实现由传统产业向高新技术产业的转变。引导培育大业金属、液压科技公司、华明建设科技公司、塑业股份公司、**电缆公司一批有高新技术生长点的企业，进一步加强自主创新能力，实现高新技术产业发展的新突破。</w:t>
      </w:r>
    </w:p>
    <w:p>
      <w:pPr>
        <w:ind w:left="0" w:right="0" w:firstLine="560"/>
        <w:spacing w:before="450" w:after="450" w:line="312" w:lineRule="auto"/>
      </w:pPr>
      <w:r>
        <w:rPr>
          <w:rFonts w:ascii="宋体" w:hAnsi="宋体" w:eastAsia="宋体" w:cs="宋体"/>
          <w:color w:val="000"/>
          <w:sz w:val="28"/>
          <w:szCs w:val="28"/>
        </w:rPr>
        <w:t xml:space="preserve">三、加快膨胀高新技术产业规模</w:t>
      </w:r>
    </w:p>
    <w:p>
      <w:pPr>
        <w:ind w:left="0" w:right="0" w:firstLine="560"/>
        <w:spacing w:before="450" w:after="450" w:line="312" w:lineRule="auto"/>
      </w:pPr>
      <w:r>
        <w:rPr>
          <w:rFonts w:ascii="宋体" w:hAnsi="宋体" w:eastAsia="宋体" w:cs="宋体"/>
          <w:color w:val="000"/>
          <w:sz w:val="28"/>
          <w:szCs w:val="28"/>
        </w:rPr>
        <w:t xml:space="preserve">立足我市产业基础和发展优势，依托北汽福田、义和车轿、新东方汽车仪表、泰盛化工、粉末冶金、兴贸玉米等企业重点开展信息化示范、电子信息、机械产品开发，提升总体技术水平、产业规模和自主创新能力，推进节能、环保产业化和生物医药产业化发展。围绕这些高新技术领域，在科技项目、产品研发、基地建设等方面进行创新、引导，在资金、政策等方面进行扶持，在调整结构、加大投入、产学研联合等方面进行重点推动，不断优化企业的成长环境，促进一批高新技术企业由小到大、由大到强。实现了现有高新技术产品规模扩张和产业结构的优化提升，成为经济崛起的“生力军”。</w:t>
      </w:r>
    </w:p>
    <w:p>
      <w:pPr>
        <w:ind w:left="0" w:right="0" w:firstLine="560"/>
        <w:spacing w:before="450" w:after="450" w:line="312" w:lineRule="auto"/>
      </w:pPr>
      <w:r>
        <w:rPr>
          <w:rFonts w:ascii="宋体" w:hAnsi="宋体" w:eastAsia="宋体" w:cs="宋体"/>
          <w:color w:val="000"/>
          <w:sz w:val="28"/>
          <w:szCs w:val="28"/>
        </w:rPr>
        <w:t xml:space="preserve">四、深入开展产学研联合</w:t>
      </w:r>
    </w:p>
    <w:p>
      <w:pPr>
        <w:ind w:left="0" w:right="0" w:firstLine="560"/>
        <w:spacing w:before="450" w:after="450" w:line="312" w:lineRule="auto"/>
      </w:pPr>
      <w:r>
        <w:rPr>
          <w:rFonts w:ascii="宋体" w:hAnsi="宋体" w:eastAsia="宋体" w:cs="宋体"/>
          <w:color w:val="000"/>
          <w:sz w:val="28"/>
          <w:szCs w:val="28"/>
        </w:rPr>
        <w:t xml:space="preserve">积极推进产学研合作，引导支持企业主动寻求高校、科研机构的技术、智力支持，建立优势互补、互利共赢的产学研合作机制，提高了合作水平。今年以来已有市外贸公司、新东方汽车仪表、佳士博、圣阳机械等30家企业分别与青岛农业大学、**工业大学、大连理工学院、上海理工大学等高校初步达成产学研合作协议。围绕生物化工、机械成套装备、智能包装、光机电设备、新材料和节能环保等高新技术领域，采取委托研究、联合开发、引进转化等方式，推进“产学研”联合，促进“校企联姻”。一些先进的科技成果在我市得到了及时转化和应用。大业金属的\'高性能轮胎用高锡胎圈钢丝项目获得省科技进步3等奖，填补了国内空白，结束了国内企业过去一直靠进口高锡胎圈钢丝的局面。</w:t>
      </w:r>
    </w:p>
    <w:p>
      <w:pPr>
        <w:ind w:left="0" w:right="0" w:firstLine="560"/>
        <w:spacing w:before="450" w:after="450" w:line="312" w:lineRule="auto"/>
      </w:pPr>
      <w:r>
        <w:rPr>
          <w:rFonts w:ascii="宋体" w:hAnsi="宋体" w:eastAsia="宋体" w:cs="宋体"/>
          <w:color w:val="000"/>
          <w:sz w:val="28"/>
          <w:szCs w:val="28"/>
        </w:rPr>
        <w:t xml:space="preserve">五、努力争取各级科技计划项目</w:t>
      </w:r>
    </w:p>
    <w:p>
      <w:pPr>
        <w:ind w:left="0" w:right="0" w:firstLine="560"/>
        <w:spacing w:before="450" w:after="450" w:line="312" w:lineRule="auto"/>
      </w:pPr>
      <w:r>
        <w:rPr>
          <w:rFonts w:ascii="宋体" w:hAnsi="宋体" w:eastAsia="宋体" w:cs="宋体"/>
          <w:color w:val="000"/>
          <w:sz w:val="28"/>
          <w:szCs w:val="28"/>
        </w:rPr>
        <w:t xml:space="preserve">一是继续争取承担了国家粮食丰产科技工程。“国家粮食丰产科技工程”是“十二五”期间国家科技部、农业部、财政部和国家_组织实施的重大科技专项。“十一五”期间，我市承担了“山东小麦玉米两熟丰产高效技术集成研究与示范”项目工作，圆满完成了各项任务。二是积极组织实施国家、省科研计划。今年以来，先后成功申报“禽类产品质量安全”、“电脑全自动回转式杀菌系统”、“食品天然色素提取成套设备与技术”等各类上级扶持项目12个，争取扶持资金近万元，有5个项目列入了国家火炬计划，2个项目列为国家科技型中小企业技术创新基金项目，4个项目纳入了国家“十二五”科技支撑计划，1个项目列入山东省自主创新重大专项。</w:t>
      </w:r>
    </w:p>
    <w:p>
      <w:pPr>
        <w:ind w:left="0" w:right="0" w:firstLine="560"/>
        <w:spacing w:before="450" w:after="450" w:line="312" w:lineRule="auto"/>
      </w:pPr>
      <w:r>
        <w:rPr>
          <w:rFonts w:ascii="宋体" w:hAnsi="宋体" w:eastAsia="宋体" w:cs="宋体"/>
          <w:color w:val="000"/>
          <w:sz w:val="28"/>
          <w:szCs w:val="28"/>
        </w:rPr>
        <w:t xml:space="preserve">六、强化服务，全力打造创新型机关</w:t>
      </w:r>
    </w:p>
    <w:p>
      <w:pPr>
        <w:ind w:left="0" w:right="0" w:firstLine="560"/>
        <w:spacing w:before="450" w:after="450" w:line="312" w:lineRule="auto"/>
      </w:pPr>
      <w:r>
        <w:rPr>
          <w:rFonts w:ascii="宋体" w:hAnsi="宋体" w:eastAsia="宋体" w:cs="宋体"/>
          <w:color w:val="000"/>
          <w:sz w:val="28"/>
          <w:szCs w:val="28"/>
        </w:rPr>
        <w:t xml:space="preserve">把全面提升机关创新服务能力建设作为服务转型跨越发展的重要保证。</w:t>
      </w:r>
    </w:p>
    <w:p>
      <w:pPr>
        <w:ind w:left="0" w:right="0" w:firstLine="560"/>
        <w:spacing w:before="450" w:after="450" w:line="312" w:lineRule="auto"/>
      </w:pPr>
      <w:r>
        <w:rPr>
          <w:rFonts w:ascii="宋体" w:hAnsi="宋体" w:eastAsia="宋体" w:cs="宋体"/>
          <w:color w:val="000"/>
          <w:sz w:val="28"/>
          <w:szCs w:val="28"/>
        </w:rPr>
        <w:t xml:space="preserve">一是为增强与企业间的沟通和合作，推进企业的科技创新步伐，帮助企业做好科技创新工作，本着“贴近服务企业，增强服务效能”的理念，印制了科技参考服务手册，发放到全市635家规模以上企业，使企业对科技创新方面的政策规定、管理办法、操作程序有了更进一步的了解，受到企业的欢迎。</w:t>
      </w:r>
    </w:p>
    <w:p>
      <w:pPr>
        <w:ind w:left="0" w:right="0" w:firstLine="560"/>
        <w:spacing w:before="450" w:after="450" w:line="312" w:lineRule="auto"/>
      </w:pPr>
      <w:r>
        <w:rPr>
          <w:rFonts w:ascii="宋体" w:hAnsi="宋体" w:eastAsia="宋体" w:cs="宋体"/>
          <w:color w:val="000"/>
          <w:sz w:val="28"/>
          <w:szCs w:val="28"/>
        </w:rPr>
        <w:t xml:space="preserve">二是加强学习，围绕机关党建、机关制度建设和机关作风建设，努力建设学习型机关。充分利用每周星期五的机关学习日和机关读书周加强各类科技业务知识学习，努力提高科技管理和服务能力。在学习中，重点把握解放思想、实事求是。坚持用_理论、“三个代表”重要思想和科学发展观武装头脑、指导实践，保证各项工作与时俱进，推动各项工作再上新台阶。</w:t>
      </w:r>
    </w:p>
    <w:p>
      <w:pPr>
        <w:ind w:left="0" w:right="0" w:firstLine="560"/>
        <w:spacing w:before="450" w:after="450" w:line="312" w:lineRule="auto"/>
      </w:pPr>
      <w:r>
        <w:rPr>
          <w:rFonts w:ascii="宋体" w:hAnsi="宋体" w:eastAsia="宋体" w:cs="宋体"/>
          <w:color w:val="000"/>
          <w:sz w:val="28"/>
          <w:szCs w:val="28"/>
        </w:rPr>
        <w:t xml:space="preserve">三是加强作风建设，着力推动创先争。把狠抓工作落实作为机关作风改进的重中之重，不断加强机关执行力建设，形成真抓实干、敢打必胜的良好氛围。对市委、市政府交办的工作任务和企业创新方面的申请，充分挖掘各种有利条件，创造性开展工作，确保交办任务顺利完成。</w:t>
      </w:r>
    </w:p>
    <w:p>
      <w:pPr>
        <w:ind w:left="0" w:right="0" w:firstLine="560"/>
        <w:spacing w:before="450" w:after="450" w:line="312" w:lineRule="auto"/>
      </w:pPr>
      <w:r>
        <w:rPr>
          <w:rFonts w:ascii="宋体" w:hAnsi="宋体" w:eastAsia="宋体" w:cs="宋体"/>
          <w:color w:val="000"/>
          <w:sz w:val="28"/>
          <w:szCs w:val="28"/>
        </w:rPr>
        <w:t xml:space="preserve">下步工作，重点围绕市委**年工作要点，着力强化科技支撑，全年新增各级各类工程技术研究中心和企业技术中心30家；新增产学研联合企业30家；新增省级以上高新技术企业5家，高新技术产业产值占比达到**%；组织企业牵头构建产业技术创新战略联盟2个；新增院士工作站1家；做好国家级可持续发展实验区申报工作，突出抓好以下几个方面：</w:t>
      </w:r>
    </w:p>
    <w:p>
      <w:pPr>
        <w:ind w:left="0" w:right="0" w:firstLine="560"/>
        <w:spacing w:before="450" w:after="450" w:line="312" w:lineRule="auto"/>
      </w:pPr>
      <w:r>
        <w:rPr>
          <w:rFonts w:ascii="宋体" w:hAnsi="宋体" w:eastAsia="宋体" w:cs="宋体"/>
          <w:color w:val="000"/>
          <w:sz w:val="28"/>
          <w:szCs w:val="28"/>
        </w:rPr>
        <w:t xml:space="preserve">一、强化服务，分类指导，推进高新技术产业化、传统产业高新化。以高新技术为引领，大力发展新兴产业。一是培植壮大现有高新技术企业，依托骨干，发挥辐射带动作用，延伸扩大高新产业链，形成竞争力强的产业集群，尽快实现在潍坊领先、全省甚至全国竞争力、影响力大的高新技术产业特色基地。突出我市优势，引导科技资源，重点围绕新能源、新信息、新材料等新兴产业，依托北汽福田、新东方汽车仪表、信得药业、天旭太阳能、粉末冶金等企业，加快发展先进制造业与电子、新材料和精细化工、新能源与环保、生物技术四大领域。二是用高新技术改造传统支柱产业。()特别在纺织服装和食品加工企业，突出技术领先、现代化水平、绿色制造、标准化生产、清洁生产等关键环节，促进优化升级和传统产业高新化。三是加大高新技术产业的培植力度，确保高新技术产业产值占规模以上工业总产值的以上。四是及时做好省级以上高新技术企业的培植认定工作。在抓好组织实施和帮助现有高新技术企业做好复核的同时，按照国家科技部、财政部、_新颁布的《高新技术企业认定管理办法》要求，培植认定更多高新技术企业，确保层次和数量上在潍坊各县市区领先。</w:t>
      </w:r>
    </w:p>
    <w:p>
      <w:pPr>
        <w:ind w:left="0" w:right="0" w:firstLine="560"/>
        <w:spacing w:before="450" w:after="450" w:line="312" w:lineRule="auto"/>
      </w:pPr>
      <w:r>
        <w:rPr>
          <w:rFonts w:ascii="宋体" w:hAnsi="宋体" w:eastAsia="宋体" w:cs="宋体"/>
          <w:color w:val="000"/>
          <w:sz w:val="28"/>
          <w:szCs w:val="28"/>
        </w:rPr>
        <w:t xml:space="preserve">二、加强三大平台建设，提高企业创新能力和成果转化水平。一是以企业为主体，围绕自主创新和引进消化吸收再创新，加强企业工程技术平台建设。今年新组建各级各类工程技术研究中心或企业技术中心30家，强化提高现有工程技术中心的功能和水平，使之更有能力承担国家、省更多的科技计划项目。二是加强重点领域产业基地平台建设。围绕提高企业创新能力和成果转化水平，全力争创国家级可持续发展实验区。三是根据构建产业技术创新战略联盟的要求，加强培育指导，依托隆源液压、迈赫自动化等2家企业，争取牵头构建2个产业技术创新战略联盟。</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季度科技工作总结16</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党委和行政部门的正确领导下，经过全院教师的努力，初等教育学院科研工作取得了较好成绩，为今后科研工作的发展、学科建设和人才培养打下了坚实的基础。现将xx年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季度科技工作总结17</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xx年，学院的科研工作得到了前所未有的重视。首先，学院领导高度重视科研工作，在各种会议上多次强调科研工作的重要性，要求教师更新观念，提高对科研工作的认识。与此同时，学院对科研工作定位准确。一方面要求全体教师紧紧围绕小学教育专业建设开展学术研究，提高专业学术水平。另一方面积极支持鼓励广大教师注重自身学科与小学教育专业相结合，丰富教学内容和扩大对社会的服务。同时，实现自身学科专业水平和小学教育专业水平的“双提高”。</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w:t>
      </w:r>
    </w:p>
    <w:p>
      <w:pPr>
        <w:ind w:left="0" w:right="0" w:firstLine="560"/>
        <w:spacing w:before="450" w:after="450" w:line="312" w:lineRule="auto"/>
      </w:pPr>
      <w:r>
        <w:rPr>
          <w:rFonts w:ascii="宋体" w:hAnsi="宋体" w:eastAsia="宋体" w:cs="宋体"/>
          <w:color w:val="000"/>
          <w:sz w:val="28"/>
          <w:szCs w:val="28"/>
        </w:rPr>
        <w:t xml:space="preserve">今年，学院在组织学习学校有关科研管理文件的基础上，进一步制定了教师进修学习管理办法及相应的奖励措施。此项办法一出台，迅速引起了全院教师的学习积极性。如xx年学院有一名教师(车林花老师)到北京进修学习。通过进修，她学习并了解了当今的前言理论和知识，拓展了视野，为今后的发展奠定了很好的基础。另外，认真组织教师参加学术交流活动，如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xx年度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季度科技工作总结18</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（4）完成了校刊“新语”20xx年第二期的编制工作，共收录35篇论文，完成了相关印制工作。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 享智汇 20xx-20xx初中少先队辅导员专题培训班学员读书分享集》一书，雷婧薿老师论文《让每个学生在课堂活动中探究，在自主评价中成长》20xx年7月发表于《中国教工》。《改变作业的构成形式 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季度科技工作总结19</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季度科技工作总结20</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各课题组认真撰写课题方案设计，对课题方案进行反复的论证和修改，积极向上级教育科研部门申报。</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季度科技工作总结21</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2、健全组织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教科研领导小组、以分管校长为组长的教科研指导小组，以教科研骨干组成教科室主要成员负责日常教科研管理，成立了各学科教研组，健全了教科研管理制度，使教科研工作落到实处。</w:t>
      </w:r>
    </w:p>
    <w:p>
      <w:pPr>
        <w:ind w:left="0" w:right="0" w:firstLine="560"/>
        <w:spacing w:before="450" w:after="450" w:line="312" w:lineRule="auto"/>
      </w:pPr>
      <w:r>
        <w:rPr>
          <w:rFonts w:ascii="宋体" w:hAnsi="宋体" w:eastAsia="宋体" w:cs="宋体"/>
          <w:color w:val="000"/>
          <w:sz w:val="28"/>
          <w:szCs w:val="28"/>
        </w:rPr>
        <w:t xml:space="preserve">3、完善教科研博客</w:t>
      </w:r>
    </w:p>
    <w:p>
      <w:pPr>
        <w:ind w:left="0" w:right="0" w:firstLine="560"/>
        <w:spacing w:before="450" w:after="450" w:line="312" w:lineRule="auto"/>
      </w:pPr>
      <w:r>
        <w:rPr>
          <w:rFonts w:ascii="宋体" w:hAnsi="宋体" w:eastAsia="宋体" w:cs="宋体"/>
          <w:color w:val="000"/>
          <w:sz w:val="28"/>
          <w:szCs w:val="28"/>
        </w:rPr>
        <w:t xml:space="preserve">除学校教科研博客的继续运行之外，本学期有结合六个市级规划课题新建立了教育博客，有效地督促、指导了课题的研究。</w:t>
      </w:r>
    </w:p>
    <w:p>
      <w:pPr>
        <w:ind w:left="0" w:right="0" w:firstLine="560"/>
        <w:spacing w:before="450" w:after="450" w:line="312" w:lineRule="auto"/>
      </w:pPr>
      <w:r>
        <w:rPr>
          <w:rFonts w:ascii="宋体" w:hAnsi="宋体" w:eastAsia="宋体" w:cs="宋体"/>
          <w:color w:val="000"/>
          <w:sz w:val="28"/>
          <w:szCs w:val="28"/>
        </w:rPr>
        <w:t xml:space="preserve">4、强化激励措施</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季度科技工作总结22</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积极引导各生产厂参与科研项目，今年共组织申报集团科研项目12项，1月22日，组织召开了20××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年相比集团自立项增加5项。通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季度科技工作总结23</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季度科技工作总结24</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季度科技工作总结25</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季度科技工作总结26</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县众鑫农工贸责任有限公司的“智能化无土栽培技术在现代农业中的应用”已经申报省级科技计划项目。xx县神农叶烟草专业合作社的“xx县现代烟草农业建设模式研究与推广”项目、xxxx青山食用菌开发有限公司的“xx县青山食用菌开发及加工”项目、xx县科技局的“楠竹低产林改造技术推广与应用”项目、钟水乡人民政府的“无公害蔬菜基地建设”项目、xx县众鑫农工贸责任有限公司的“智能化无土栽培技术在现代农业中的推广与应用”项目、xx县塘村镇清水村的“无籽西瓜提质丰产技术推广与应用”项目、xxxx酒厂的“倒缸酒储存保质技术推广与应用”项目、xx县_牧林专业合作社的“生态种养模式‘猪―沼―果―林’推广与应用”项目、xx县香桂园林苗农场的“桂花树大苗速成法繁殖研究与应用”项目、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20xx年我县出台了《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w:t>
      </w:r>
    </w:p>
    <w:p>
      <w:pPr>
        <w:ind w:left="0" w:right="0" w:firstLine="560"/>
        <w:spacing w:before="450" w:after="450" w:line="312" w:lineRule="auto"/>
      </w:pPr>
      <w:r>
        <w:rPr>
          <w:rFonts w:ascii="宋体" w:hAnsi="宋体" w:eastAsia="宋体" w:cs="宋体"/>
          <w:color w:val="000"/>
          <w:sz w:val="28"/>
          <w:szCs w:val="28"/>
        </w:rPr>
        <w:t xml:space="preserve">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w:t>
      </w:r>
    </w:p>
    <w:p>
      <w:pPr>
        <w:ind w:left="0" w:right="0" w:firstLine="560"/>
        <w:spacing w:before="450" w:after="450" w:line="312" w:lineRule="auto"/>
      </w:pPr>
      <w:r>
        <w:rPr>
          <w:rFonts w:ascii="宋体" w:hAnsi="宋体" w:eastAsia="宋体" w:cs="宋体"/>
          <w:color w:val="000"/>
          <w:sz w:val="28"/>
          <w:szCs w:val="28"/>
        </w:rPr>
        <w:t xml:space="preserve">三是积极开展科技_工作。今年我们组织41名科技_深入到农业生产第一线，积极开展服务“三农”工作，为全县解决在农业生产中存在技术难题，充分发挥科技_在社会主义新农村建设，农业产业化中的作用。</w:t>
      </w:r>
    </w:p>
    <w:p>
      <w:pPr>
        <w:ind w:left="0" w:right="0" w:firstLine="560"/>
        <w:spacing w:before="450" w:after="450" w:line="312" w:lineRule="auto"/>
      </w:pPr>
      <w:r>
        <w:rPr>
          <w:rFonts w:ascii="宋体" w:hAnsi="宋体" w:eastAsia="宋体" w:cs="宋体"/>
          <w:color w:val="000"/>
          <w:sz w:val="28"/>
          <w:szCs w:val="28"/>
        </w:rPr>
        <w:t xml:space="preserve">四是加强农村科技服务平台建设，进一步贯彻和落实《关于建设“四位一体”农村科技服务体系的意见》，加强科技“12396”服务热线，建立了科技专家团队数据库，在全县设立“科技之窗”6个，向群众宣传和介绍科技信息。</w:t>
      </w:r>
    </w:p>
    <w:p>
      <w:pPr>
        <w:ind w:left="0" w:right="0" w:firstLine="560"/>
        <w:spacing w:before="450" w:after="450" w:line="312" w:lineRule="auto"/>
      </w:pPr>
      <w:r>
        <w:rPr>
          <w:rFonts w:ascii="宋体" w:hAnsi="宋体" w:eastAsia="宋体" w:cs="宋体"/>
          <w:color w:val="000"/>
          <w:sz w:val="28"/>
          <w:szCs w:val="28"/>
        </w:rPr>
        <w:t xml:space="preserve">五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二、20xx年下半年工作打算</w:t>
      </w:r>
    </w:p>
    <w:p>
      <w:pPr>
        <w:ind w:left="0" w:right="0" w:firstLine="560"/>
        <w:spacing w:before="450" w:after="450" w:line="312" w:lineRule="auto"/>
      </w:pPr>
      <w:r>
        <w:rPr>
          <w:rFonts w:ascii="宋体" w:hAnsi="宋体" w:eastAsia="宋体" w:cs="宋体"/>
          <w:color w:val="000"/>
          <w:sz w:val="28"/>
          <w:szCs w:val="28"/>
        </w:rPr>
        <w:t xml:space="preserve">20xx年下半年工作将对照年初制定的工作目标，结合我县实际，重点抓好以下几个方面的工作。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县三味辣椒基地、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季度科技工作总结27</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把教师参与科研活动的情况融入到年度绩效考核中。年终评选本年度教科研先进个人，对积极参与教育科研并取得优秀成绩的教师给予表彰奖励，极大地调动了广大教师的教科研积极性。</w:t>
      </w:r>
    </w:p>
    <w:p>
      <w:pPr>
        <w:ind w:left="0" w:right="0" w:firstLine="560"/>
        <w:spacing w:before="450" w:after="450" w:line="312" w:lineRule="auto"/>
      </w:pPr>
      <w:r>
        <w:rPr>
          <w:rFonts w:ascii="宋体" w:hAnsi="宋体" w:eastAsia="宋体" w:cs="宋体"/>
          <w:color w:val="000"/>
          <w:sz w:val="28"/>
          <w:szCs w:val="28"/>
        </w:rPr>
        <w:t xml:space="preserve">本学期市个人课题立项7人，市学会课题立项18个；县级以上获奖论文15篇。</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存在着明显的不平衡性；二是课题研究工作的进展和成果的推广存在着不平衡性；三是论文的质量不够高，在高级别的评比中获奖率偏低。这些问题是在发展过程中显现出来的，必须通过新一轮发展来解决。</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