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12345接诉即办工作总结范文(精选9篇)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以下是为大家整理的关于12345接诉即办工作总结的文章9篇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【篇1】12345接诉即办工作总结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2025年“接诉即办”工作总结会。区委书记曾赞荣主持会议并强调，各部门各单位要以坐不住的责任感和等不起的紧迫感，急群众之所急，想群众之所想，振奋精神、主动担当，全力以赴打好2025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2025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【篇2】12345接诉即办工作总结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92.6%，综合满意率88.3%，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　　(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　　(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　　(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xx年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　　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　　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　　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　　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　　(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　　(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　　(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【篇3】12345接诉即办工作总结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【篇4】12345接诉即办工作总结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【篇5】12345接诉即办工作总结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【篇6】12345接诉即办工作总结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【篇7】12345接诉即办工作总结</w:t>
      </w:r>
    </w:p>
    <w:p>
      <w:pPr>
        <w:ind w:left="0" w:right="0" w:firstLine="560"/>
        <w:spacing w:before="450" w:after="450" w:line="312" w:lineRule="auto"/>
      </w:pPr>
      <w:r>
        <w:rPr>
          <w:rFonts w:ascii="宋体" w:hAnsi="宋体" w:eastAsia="宋体" w:cs="宋体"/>
          <w:color w:val="000"/>
          <w:sz w:val="28"/>
          <w:szCs w:val="28"/>
        </w:rPr>
        <w:t xml:space="preserve">　　上半年，热线办在县委、县政府的正确领导和市热线中心的精心指导以及相关部门的大力支持下，严格贯彻市委七届八次、九次全会，县五届六次党代会精神，紧紧围绕县委、县政府中心工作，紧扣“融城发展、协同发展”战略，以政府热线为平台，搭建县委、县政府紧密联系群众和企业的沟通桥梁，通过及时交办、重点督办、回复回访，切实解决群众和企业的有效诉求，社会满意度不断得到提升，为“努力在成渝地区双城经济圈建设中实现新作为”构建了良好社会氛围。现就上半年工作总结如下。 </w:t>
      </w:r>
    </w:p>
    <w:p>
      <w:pPr>
        <w:ind w:left="0" w:right="0" w:firstLine="560"/>
        <w:spacing w:before="450" w:after="450" w:line="312" w:lineRule="auto"/>
      </w:pPr>
      <w:r>
        <w:rPr>
          <w:rFonts w:ascii="宋体" w:hAnsi="宋体" w:eastAsia="宋体" w:cs="宋体"/>
          <w:color w:val="000"/>
          <w:sz w:val="28"/>
          <w:szCs w:val="28"/>
        </w:rPr>
        <w:t xml:space="preserve">　　一、总体运行情况 </w:t>
      </w:r>
    </w:p>
    <w:p>
      <w:pPr>
        <w:ind w:left="0" w:right="0" w:firstLine="560"/>
        <w:spacing w:before="450" w:after="450" w:line="312" w:lineRule="auto"/>
      </w:pPr>
      <w:r>
        <w:rPr>
          <w:rFonts w:ascii="宋体" w:hAnsi="宋体" w:eastAsia="宋体" w:cs="宋体"/>
          <w:color w:val="000"/>
          <w:sz w:val="28"/>
          <w:szCs w:val="28"/>
        </w:rPr>
        <w:t xml:space="preserve">　　上半年，全县共受理热线工单18796件次；同比增长30.33%，办结率100%、回复率91.38%、满意率84.47%，分别位居全市（区县）第一、第七、第四；组织相关部门参加市电台、电视台举办的《12345阳光问政》直播间11期12件次、《直通12345》栏目9期10件次；办理书记县长信箱728件；办理重要来电单48件次，已办结46件次，办结率95.83%；办理“营商环境优化提升年”专项整治工单7件次，办结率100%；会同效能办督查督办3轮63次。 </w:t>
      </w:r>
    </w:p>
    <w:p>
      <w:pPr>
        <w:ind w:left="0" w:right="0" w:firstLine="560"/>
        <w:spacing w:before="450" w:after="450" w:line="312" w:lineRule="auto"/>
      </w:pPr>
      <w:r>
        <w:rPr>
          <w:rFonts w:ascii="宋体" w:hAnsi="宋体" w:eastAsia="宋体" w:cs="宋体"/>
          <w:color w:val="000"/>
          <w:sz w:val="28"/>
          <w:szCs w:val="28"/>
        </w:rPr>
        <w:t xml:space="preserve">　　群众反映问题主要分布在：市政和物业管理1663件次、住房与房地产1650件次、环境保护1487件次、能源管理1305件次、交通运输1288件次、工程欠款1073件次、水利水电846件次、优抚救济630件次、交通安全552件次、社会保险433件次，该十类占办理总量的58.13%，其他占41.87%。 </w:t>
      </w:r>
    </w:p>
    <w:p>
      <w:pPr>
        <w:ind w:left="0" w:right="0" w:firstLine="560"/>
        <w:spacing w:before="450" w:after="450" w:line="312" w:lineRule="auto"/>
      </w:pPr>
      <w:r>
        <w:rPr>
          <w:rFonts w:ascii="宋体" w:hAnsi="宋体" w:eastAsia="宋体" w:cs="宋体"/>
          <w:color w:val="000"/>
          <w:sz w:val="28"/>
          <w:szCs w:val="28"/>
        </w:rPr>
        <w:t xml:space="preserve">　　不满意工单按内容主要分布在：住房与房地产130件次，占15.8%；市政和物业管理101件次，占12.2%；环境保护97件次，占11.8%；交通运输与安全92件次，占11.1%；能源管理60件次，占7.2%；水利水电54件次，占6.5%；工程欠款46件次，占5.5%；土地征用与管理45件次，占5.4%；城镇拆迁与规划40件次，占4.8%；优抚救济17件次，占2%。以上10类共计占82.3%，其余类别占17.7%。 </w:t>
      </w:r>
    </w:p>
    <w:p>
      <w:pPr>
        <w:ind w:left="0" w:right="0" w:firstLine="560"/>
        <w:spacing w:before="450" w:after="450" w:line="312" w:lineRule="auto"/>
      </w:pPr>
      <w:r>
        <w:rPr>
          <w:rFonts w:ascii="宋体" w:hAnsi="宋体" w:eastAsia="宋体" w:cs="宋体"/>
          <w:color w:val="000"/>
          <w:sz w:val="28"/>
          <w:szCs w:val="28"/>
        </w:rPr>
        <w:t xml:space="preserve">　　不满意工单按承办单位主要分布在：县住房城乡建设局109件次，占13.3%；县综合执法局66件次，占8.0%；蓬莱镇59件次，占7.2%；河边镇54件次，占6.6%；盐井街道办45件次，占5.5%；隆盛镇38件次，占4.6%；县交通运输局36件次，占4.4%；县公安局36件次，占4.4%；玉峰镇31件次，占3.8%；天保镇28件次，占3.4%。以上10个单位共计占61.2%,其余单位共计38.8%。 </w:t>
      </w:r>
    </w:p>
    <w:p>
      <w:pPr>
        <w:ind w:left="0" w:right="0" w:firstLine="560"/>
        <w:spacing w:before="450" w:after="450" w:line="312" w:lineRule="auto"/>
      </w:pPr>
      <w:r>
        <w:rPr>
          <w:rFonts w:ascii="宋体" w:hAnsi="宋体" w:eastAsia="宋体" w:cs="宋体"/>
          <w:color w:val="000"/>
          <w:sz w:val="28"/>
          <w:szCs w:val="28"/>
        </w:rPr>
        <w:t xml:space="preserve">　　1.工作开展情况 </w:t>
      </w:r>
    </w:p>
    <w:p>
      <w:pPr>
        <w:ind w:left="0" w:right="0" w:firstLine="560"/>
        <w:spacing w:before="450" w:after="450" w:line="312" w:lineRule="auto"/>
      </w:pPr>
      <w:r>
        <w:rPr>
          <w:rFonts w:ascii="宋体" w:hAnsi="宋体" w:eastAsia="宋体" w:cs="宋体"/>
          <w:color w:val="000"/>
          <w:sz w:val="28"/>
          <w:szCs w:val="28"/>
        </w:rPr>
        <w:t xml:space="preserve">　　（一）全力以赴，夯实热线工作</w:t>
      </w:r>
    </w:p>
    <w:p>
      <w:pPr>
        <w:ind w:left="0" w:right="0" w:firstLine="560"/>
        <w:spacing w:before="450" w:after="450" w:line="312" w:lineRule="auto"/>
      </w:pPr>
      <w:r>
        <w:rPr>
          <w:rFonts w:ascii="宋体" w:hAnsi="宋体" w:eastAsia="宋体" w:cs="宋体"/>
          <w:color w:val="000"/>
          <w:sz w:val="28"/>
          <w:szCs w:val="28"/>
        </w:rPr>
        <w:t xml:space="preserve">　　1.加大工作力度，构建工作合力。</w:t>
      </w:r>
    </w:p>
    <w:p>
      <w:pPr>
        <w:ind w:left="0" w:right="0" w:firstLine="560"/>
        <w:spacing w:before="450" w:after="450" w:line="312" w:lineRule="auto"/>
      </w:pPr>
      <w:r>
        <w:rPr>
          <w:rFonts w:ascii="宋体" w:hAnsi="宋体" w:eastAsia="宋体" w:cs="宋体"/>
          <w:color w:val="000"/>
          <w:sz w:val="28"/>
          <w:szCs w:val="28"/>
        </w:rPr>
        <w:t xml:space="preserve">　　（1）加大对接力度。每月，及时主动寻求市热线中心回访出的我县群众不满意工单，请求指导我县热线工作存在的不足和改进意见建议，尤其是薄弱环节。上半年，参加市热线中心交流会2次，加强了交流沟通，扩展了视野，增强了服务意识。 </w:t>
      </w:r>
    </w:p>
    <w:p>
      <w:pPr>
        <w:ind w:left="0" w:right="0" w:firstLine="560"/>
        <w:spacing w:before="450" w:after="450" w:line="312" w:lineRule="auto"/>
      </w:pPr>
      <w:r>
        <w:rPr>
          <w:rFonts w:ascii="宋体" w:hAnsi="宋体" w:eastAsia="宋体" w:cs="宋体"/>
          <w:color w:val="000"/>
          <w:sz w:val="28"/>
          <w:szCs w:val="28"/>
        </w:rPr>
        <w:t xml:space="preserve">　　（2）加大督导督办力度。一是强化联席会议制度。坚持每周，至少每月组织相关部门，及时对特殊案例进行综合分析，集中研判。今年上半年，组织二级网络单位就当月的不满意工单召开联席会议4次，集中听取办理情况，深入研判办理举措，指导培训工作作风、方法技巧。二是强化督办制度。与县效能办无缝对接，与效能专员组织业务骨干坚持每月至少一轮的专项督查和不定期的随机督查。今年上半年，开展“12345”热线工单专项效能督查3轮63次。三是强化互动制度。切实参与办好市电台电视台的《12345问政阳光直播间》、《直通12345》。坚持责任部门在媒体上和诉求人互动解决难点、焦点问题，形成强大的正面舆论导向。四是强化公开办理制度。联合县效能办、县电视台对“庸懒散浮拖”、推诿扯皮、敷衍塞责等问题进行曝光办理、跟踪落实。先后对回马镇月亮街频繁停水影响居民日常生活，蓬莱路157号附近化粪池堵塞臭味扰民，象山镇文龙村6、7社易地扶贫搬迁集中安置点房屋后墙护坡塌方等投诉件进行曝光督办，有效地解决了群众的困扰。</w:t>
      </w:r>
    </w:p>
    <w:p>
      <w:pPr>
        <w:ind w:left="0" w:right="0" w:firstLine="560"/>
        <w:spacing w:before="450" w:after="450" w:line="312" w:lineRule="auto"/>
      </w:pPr>
      <w:r>
        <w:rPr>
          <w:rFonts w:ascii="宋体" w:hAnsi="宋体" w:eastAsia="宋体" w:cs="宋体"/>
          <w:color w:val="000"/>
          <w:sz w:val="28"/>
          <w:szCs w:val="28"/>
        </w:rPr>
        <w:t xml:space="preserve">　　2.规范流程，强化工单办理</w:t>
      </w:r>
    </w:p>
    <w:p>
      <w:pPr>
        <w:ind w:left="0" w:right="0" w:firstLine="560"/>
        <w:spacing w:before="450" w:after="450" w:line="312" w:lineRule="auto"/>
      </w:pPr>
      <w:r>
        <w:rPr>
          <w:rFonts w:ascii="宋体" w:hAnsi="宋体" w:eastAsia="宋体" w:cs="宋体"/>
          <w:color w:val="000"/>
          <w:sz w:val="28"/>
          <w:szCs w:val="28"/>
        </w:rPr>
        <w:t xml:space="preserve">　　（1）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 </w:t>
      </w:r>
    </w:p>
    <w:p>
      <w:pPr>
        <w:ind w:left="0" w:right="0" w:firstLine="560"/>
        <w:spacing w:before="450" w:after="450" w:line="312" w:lineRule="auto"/>
      </w:pPr>
      <w:r>
        <w:rPr>
          <w:rFonts w:ascii="宋体" w:hAnsi="宋体" w:eastAsia="宋体" w:cs="宋体"/>
          <w:color w:val="000"/>
          <w:sz w:val="28"/>
          <w:szCs w:val="28"/>
        </w:rPr>
        <w:t xml:space="preserve">　　（2）突破薄弱环节。针对部分部门在回复环节依旧存在拖拉，办理质量不高，解释疏导敷衍应付的单位，在县委、县政府的坚强领导下，在县政府办、县效能办的的强力支持下，热线办向责任单位发出整改通知（函）28份，涉及单位57个次。逐步突破薄弱、死角环节。 </w:t>
      </w:r>
    </w:p>
    <w:p>
      <w:pPr>
        <w:ind w:left="0" w:right="0" w:firstLine="560"/>
        <w:spacing w:before="450" w:after="450" w:line="312" w:lineRule="auto"/>
      </w:pPr>
      <w:r>
        <w:rPr>
          <w:rFonts w:ascii="宋体" w:hAnsi="宋体" w:eastAsia="宋体" w:cs="宋体"/>
          <w:color w:val="000"/>
          <w:sz w:val="28"/>
          <w:szCs w:val="28"/>
        </w:rPr>
        <w:t xml:space="preserve">　　（3）强化目标考核。一是健全通报制度。坚持月考核、季通报，必要时，围绕党委、政府中心工作，领导重要批示，重大问题、重要事项以及阶段性的专题事项以专报形式及时呈报党委、政府。二是严格考核制度。坚持公开、公平、公正原则，每月考核作为全年考核依据，严格按照市、县考核办法，对按期办结率、回复率、群众满意率等硬化指标予以逗硬考核，确保我县效能热线工作在市的目标分，力争创新加分。三是坚持责任追究制度。对办理工作不负责任、推诿扯皮、玩忽职守、敷衍塞责的单位和个人，尤其对我县工作造成不良影响、后果的严格按照有关规定逗硬问责，处罚处分。 </w:t>
      </w:r>
    </w:p>
    <w:p>
      <w:pPr>
        <w:ind w:left="0" w:right="0" w:firstLine="560"/>
        <w:spacing w:before="450" w:after="450" w:line="312" w:lineRule="auto"/>
      </w:pPr>
      <w:r>
        <w:rPr>
          <w:rFonts w:ascii="宋体" w:hAnsi="宋体" w:eastAsia="宋体" w:cs="宋体"/>
          <w:color w:val="000"/>
          <w:sz w:val="28"/>
          <w:szCs w:val="28"/>
        </w:rPr>
        <w:t xml:space="preserve">　　（二）完善机制，优化营商环境 </w:t>
      </w:r>
    </w:p>
    <w:p>
      <w:pPr>
        <w:ind w:left="0" w:right="0" w:firstLine="560"/>
        <w:spacing w:before="450" w:after="450" w:line="312" w:lineRule="auto"/>
      </w:pPr>
      <w:r>
        <w:rPr>
          <w:rFonts w:ascii="宋体" w:hAnsi="宋体" w:eastAsia="宋体" w:cs="宋体"/>
          <w:color w:val="000"/>
          <w:sz w:val="28"/>
          <w:szCs w:val="28"/>
        </w:rPr>
        <w:t xml:space="preserve">　　全面贯彻落实“优化营商环境提升年”行动，完善营商环境投诉举报和查处回应制度，及时纠正发现问题，并公开曝光营商环境反面典型案例，进一步深化“亲”“清”新型政商关系。一是在市12345受理中心24小时受理热线投诉基础上，热线办坚持24小时值班值守制度，畅通营商环境投诉举报渠道，建立专门的工作台账，及时受理群众、企业诉求，办理涉及营商环境类投诉7件。二是建立健全查处制度，对涉及营商环境投诉工单及时响应，会同县效能办调查处理，跟踪督查督办，限时办结，确保投诉件件有回音、事事有着落。三是强化考核，对热线办理敷衍、推诿、“三率”不达标单位每月进行考核打分，特别对涉企、营商环境服务方面工单办理进行逗硬考核。 </w:t>
      </w:r>
    </w:p>
    <w:p>
      <w:pPr>
        <w:ind w:left="0" w:right="0" w:firstLine="560"/>
        <w:spacing w:before="450" w:after="450" w:line="312" w:lineRule="auto"/>
      </w:pPr>
      <w:r>
        <w:rPr>
          <w:rFonts w:ascii="宋体" w:hAnsi="宋体" w:eastAsia="宋体" w:cs="宋体"/>
          <w:color w:val="000"/>
          <w:sz w:val="28"/>
          <w:szCs w:val="28"/>
        </w:rPr>
        <w:t xml:space="preserve">　　（三)履职尽责，做好疫情防控 </w:t>
      </w:r>
    </w:p>
    <w:p>
      <w:pPr>
        <w:ind w:left="0" w:right="0" w:firstLine="560"/>
        <w:spacing w:before="450" w:after="450" w:line="312" w:lineRule="auto"/>
      </w:pPr>
      <w:r>
        <w:rPr>
          <w:rFonts w:ascii="宋体" w:hAnsi="宋体" w:eastAsia="宋体" w:cs="宋体"/>
          <w:color w:val="000"/>
          <w:sz w:val="28"/>
          <w:szCs w:val="28"/>
        </w:rPr>
        <w:t xml:space="preserve">　　1.做好责任小区、街道的值守。组织党员干部、职工按照大英县应对新型冠状病毒感染的肺炎疫情防控应急指挥部的工作部署要求，以对人民群众生命安全高度负责的态度，不折不扣地做好责任街区河边街、智水街以及“三无”小区原生水岸的宣传劝导、排查建档、人员管控等工作。 </w:t>
      </w:r>
    </w:p>
    <w:p>
      <w:pPr>
        <w:ind w:left="0" w:right="0" w:firstLine="560"/>
        <w:spacing w:before="450" w:after="450" w:line="312" w:lineRule="auto"/>
      </w:pPr>
      <w:r>
        <w:rPr>
          <w:rFonts w:ascii="宋体" w:hAnsi="宋体" w:eastAsia="宋体" w:cs="宋体"/>
          <w:color w:val="000"/>
          <w:sz w:val="28"/>
          <w:szCs w:val="28"/>
        </w:rPr>
        <w:t xml:space="preserve">　　2.搞好热线阵地的值守。疫情期间，政府服务热线充分发挥快捷高效的优势，针对涉及疫情防控方面的群众诉求快速反应、特办快办，助力疫情防控攻坚战，共办理疫情类工单3370件。一是启动突发事件应急响应，坚持“7×24小时”值守，确保问题有人接，事情有人办；二是打破常规办理程序，启动“551”工作响应机制，对疫情类工单特办快办，即5分钟内记录市热线中心交办事项，5分钟内电话联系相关责任单位，同时通过12345热线系统平台及时交办，督促承办单位1天内联系答复群众；三是适时梳理分析12345热线疫情防疫类工单数据，将群众诉求和办理情况向县应对新型冠状病毒感染的肺炎疫情联防联控机制领导小组相关成员单位进行反馈，以便及时研究处理。 </w:t>
      </w:r>
    </w:p>
    <w:p>
      <w:pPr>
        <w:ind w:left="0" w:right="0" w:firstLine="560"/>
        <w:spacing w:before="450" w:after="450" w:line="312" w:lineRule="auto"/>
      </w:pPr>
      <w:r>
        <w:rPr>
          <w:rFonts w:ascii="宋体" w:hAnsi="宋体" w:eastAsia="宋体" w:cs="宋体"/>
          <w:color w:val="000"/>
          <w:sz w:val="28"/>
          <w:szCs w:val="28"/>
        </w:rPr>
        <w:t xml:space="preserve">　　（四）统筹安排，做细脱贫攻坚 </w:t>
      </w:r>
    </w:p>
    <w:p>
      <w:pPr>
        <w:ind w:left="0" w:right="0" w:firstLine="560"/>
        <w:spacing w:before="450" w:after="450" w:line="312" w:lineRule="auto"/>
      </w:pPr>
      <w:r>
        <w:rPr>
          <w:rFonts w:ascii="宋体" w:hAnsi="宋体" w:eastAsia="宋体" w:cs="宋体"/>
          <w:color w:val="000"/>
          <w:sz w:val="28"/>
          <w:szCs w:val="28"/>
        </w:rPr>
        <w:t xml:space="preserve">　　组织干部职工按照县委脱贫攻坚工作安排部署，深入帮扶村河边镇解化沟村和蓬莱镇壕子口村开展入户走访慰问工作，帮助理清工作思路，帮助帮扶村完善基础设施，打紧安排、多方协调争取扶贫资金，全力改善帮扶村生产生活条件，决战决胜脱贫攻坚。共下村入户60余人次，共慰问了困难群众、党员18户，解决实际问题28件次。 </w:t>
      </w:r>
    </w:p>
    <w:p>
      <w:pPr>
        <w:ind w:left="0" w:right="0" w:firstLine="560"/>
        <w:spacing w:before="450" w:after="450" w:line="312" w:lineRule="auto"/>
      </w:pPr>
      <w:r>
        <w:rPr>
          <w:rFonts w:ascii="宋体" w:hAnsi="宋体" w:eastAsia="宋体" w:cs="宋体"/>
          <w:color w:val="000"/>
          <w:sz w:val="28"/>
          <w:szCs w:val="28"/>
        </w:rPr>
        <w:t xml:space="preserve">　　（五）细化措施，做好党廉评价 </w:t>
      </w:r>
    </w:p>
    <w:p>
      <w:pPr>
        <w:ind w:left="0" w:right="0" w:firstLine="560"/>
        <w:spacing w:before="450" w:after="450" w:line="312" w:lineRule="auto"/>
      </w:pPr>
      <w:r>
        <w:rPr>
          <w:rFonts w:ascii="宋体" w:hAnsi="宋体" w:eastAsia="宋体" w:cs="宋体"/>
          <w:color w:val="000"/>
          <w:sz w:val="28"/>
          <w:szCs w:val="28"/>
        </w:rPr>
        <w:t xml:space="preserve">　　按照市委、市政府党风廉政建设责任制领导小组办公室《关于提升2025年党风廉政建设群众满意度的通知》精神以及我县党风廉政建设社会评价相关部署，热线办严格贯彻落实“进一步查问题找症结、进一步压实工作责任、进一步加强作风政治、进一步办好民生实事、进一步强化宣传引导、进一步加大考核力度”的要求，积极作为，细化措施，建立工作台账，积极排民忧、解民难，切实提高为民服务水平，并及时向县纪委（监察委）筛选提供线索，努力维护政府风清气正的形象，不断提升人民群众的认同感和满意度。今年以来，协助办好了《党风廉政建设社会评价工作会暨热线工作会》，常务副县长文林同志就如何通过办理热线工单办好民生实事，提出了三点具体指导意见。 </w:t>
      </w:r>
    </w:p>
    <w:p>
      <w:pPr>
        <w:ind w:left="0" w:right="0" w:firstLine="560"/>
        <w:spacing w:before="450" w:after="450" w:line="312" w:lineRule="auto"/>
      </w:pPr>
      <w:r>
        <w:rPr>
          <w:rFonts w:ascii="宋体" w:hAnsi="宋体" w:eastAsia="宋体" w:cs="宋体"/>
          <w:color w:val="000"/>
          <w:sz w:val="28"/>
          <w:szCs w:val="28"/>
        </w:rPr>
        <w:t xml:space="preserve">　　三、存在问题及原因 </w:t>
      </w:r>
    </w:p>
    <w:p>
      <w:pPr>
        <w:ind w:left="0" w:right="0" w:firstLine="560"/>
        <w:spacing w:before="450" w:after="450" w:line="312" w:lineRule="auto"/>
      </w:pPr>
      <w:r>
        <w:rPr>
          <w:rFonts w:ascii="宋体" w:hAnsi="宋体" w:eastAsia="宋体" w:cs="宋体"/>
          <w:color w:val="000"/>
          <w:sz w:val="28"/>
          <w:szCs w:val="28"/>
        </w:rPr>
        <w:t xml:space="preserve">　　（一）重视程度不够。个别镇乡、部门缺乏做好热线工作就是“服务群众、服务发展、服务大局”的认识，在办理热线工单时领导过问不深，承办人员落实力度不够，不能将群众满意度视为第一标准，工作浅尝辄止甚至敷衍了事。 </w:t>
      </w:r>
    </w:p>
    <w:p>
      <w:pPr>
        <w:ind w:left="0" w:right="0" w:firstLine="560"/>
        <w:spacing w:before="450" w:after="450" w:line="312" w:lineRule="auto"/>
      </w:pPr>
      <w:r>
        <w:rPr>
          <w:rFonts w:ascii="宋体" w:hAnsi="宋体" w:eastAsia="宋体" w:cs="宋体"/>
          <w:color w:val="000"/>
          <w:sz w:val="28"/>
          <w:szCs w:val="28"/>
        </w:rPr>
        <w:t xml:space="preserve">　　（二）满意率和回复率迫待提升。满意率在全市（区县）排位波动较大，回复率长期在全市六、七位徘徊，自身纵比，同比往年下滑明显。究其原因：一是工作疲于应付，只图按要求进行系统回复，未及时向来电群众反馈办理情况，导致市中心进行回访测评时出现群众反映不知情、未回复等问题；二是缺乏耐心，部门工作人员不管群众能不能听懂，“囫囵吞枣”式的进行回复回访，导致群众不理解办理情况；三是服务意识仍然不够，认为政策法规就是这样规定的，直接回复就“大事”告成，没有“晓之以理，动之以情”，没有思考怎样得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　　四、下一步工作打算 </w:t>
      </w:r>
    </w:p>
    <w:p>
      <w:pPr>
        <w:ind w:left="0" w:right="0" w:firstLine="560"/>
        <w:spacing w:before="450" w:after="450" w:line="312" w:lineRule="auto"/>
      </w:pPr>
      <w:r>
        <w:rPr>
          <w:rFonts w:ascii="宋体" w:hAnsi="宋体" w:eastAsia="宋体" w:cs="宋体"/>
          <w:color w:val="000"/>
          <w:sz w:val="28"/>
          <w:szCs w:val="28"/>
        </w:rPr>
        <w:t xml:space="preserve">　　（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　　（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　　（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　　（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　　（五）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【篇8】12345接诉即办工作总结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【篇9】12345接诉即办工作总结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2025-05-25T07:05:16+08:00</dcterms:created>
  <dcterms:modified xsi:type="dcterms:W3CDTF">2025-05-25T07:05:16+08:00</dcterms:modified>
</cp:coreProperties>
</file>

<file path=docProps/custom.xml><?xml version="1.0" encoding="utf-8"?>
<Properties xmlns="http://schemas.openxmlformats.org/officeDocument/2006/custom-properties" xmlns:vt="http://schemas.openxmlformats.org/officeDocument/2006/docPropsVTypes"/>
</file>