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以案促改工作总结【11篇】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2023年12月以案例推动改革&amp;rdquo入选中央纪委新闻传播中心、国家监察委员会联合国家语言资源监测研究中心发布的2023年十大反腐热点词汇。 以下是为大家整理的关于以案促改工作总结的文章11篇 ,欢迎品鉴！以案促改工作总结篇1　　根据《...</w:t>
      </w:r>
    </w:p>
    <w:p>
      <w:pPr>
        <w:ind w:left="0" w:right="0" w:firstLine="560"/>
        <w:spacing w:before="450" w:after="450" w:line="312" w:lineRule="auto"/>
      </w:pPr>
      <w:r>
        <w:rPr>
          <w:rFonts w:ascii="宋体" w:hAnsi="宋体" w:eastAsia="宋体" w:cs="宋体"/>
          <w:color w:val="000"/>
          <w:sz w:val="28"/>
          <w:szCs w:val="28"/>
        </w:rPr>
        <w:t xml:space="preserve">2025年12月以案例推动改革&amp;rdquo入选中央纪委新闻传播中心、国家监察委员会联合国家语言资源监测研究中心发布的2025年十大反腐热点词汇。 以下是为大家整理的关于以案促改工作总结的文章11篇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以案促改工作总结篇1</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以案促改工作总结篇2</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认真落实习近平总书记关于“深入推进全面从严治党,必须坚持标本兼治,不断以治标促进治本”的要求,促进我校管理更加规范，最大限度压缩违纪违法行为产生的空间，为我校的发展提供坚强保障，按照县教体局党组和中心校的工作部署和安排，在深入推进以案促改制度化常态化基础上，从9月初开始，集中4个月时间，在全镇教育系统集中开展以案促改活动，按照《郝岗镇中心学校以案促改工作方案》安排部署,中心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　　一、在深化学习上下功夫。我校组织全体教师认真学习《宪法》、《党章》、《中国共产党纪律处分条例》等法律法规和党纪党规，学习《商水县教体局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　　二、开展警示教育，做到警钟长鸣。我校选取了近年来查处的违法违纪案件作为以案促改典型案例，用身边的事教育身边的人，增强教育的针对性和有效性。充分发挥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及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　　三、深入剖析查摆，开展批评和自我批评。全体教师对照典型案例特点，联系我镇教育系统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中心校组织学校班子成员召开了班子专题民主生活会。会上班子成员认真准备、深入剖析问题,开展批评与自我批评,明确今后努力方向。中心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　　四、列出问题清单，认真整改提高。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　　五、全面梳理排查，完善规章制度。针对以案促改违纪违法典型案件暴露出的问题，以及查摆剖析中发现的制度漏洞和短板，对现有的制度进行了全面梳理查摆，对存在的问题和风险点进行排查，对不适应形势发展或存在漏洞缺陷的制度进行修改完善。中心校及各中小学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使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以案促改工作总结篇3</w:t>
      </w:r>
    </w:p>
    <w:p>
      <w:pPr>
        <w:ind w:left="0" w:right="0" w:firstLine="560"/>
        <w:spacing w:before="450" w:after="450" w:line="312" w:lineRule="auto"/>
      </w:pPr>
      <w:r>
        <w:rPr>
          <w:rFonts w:ascii="宋体" w:hAnsi="宋体" w:eastAsia="宋体" w:cs="宋体"/>
          <w:color w:val="000"/>
          <w:sz w:val="28"/>
          <w:szCs w:val="28"/>
        </w:rPr>
        <w:t xml:space="preserve">　　今年以来，xx厂党委始终把以案促改作为一项重要政治工作任务，坚持以问题为导向，从实处着力、从严上要求，细化推进各项工作，旨在全力构建“党委统一领导、纪委主导推进、基层协调配合、案发单位落实”的工作机制，确保全员做到以案促改，营造风清气正的工作氛围。</w:t>
      </w:r>
    </w:p>
    <w:p>
      <w:pPr>
        <w:ind w:left="0" w:right="0" w:firstLine="560"/>
        <w:spacing w:before="450" w:after="450" w:line="312" w:lineRule="auto"/>
      </w:pPr>
      <w:r>
        <w:rPr>
          <w:rFonts w:ascii="宋体" w:hAnsi="宋体" w:eastAsia="宋体" w:cs="宋体"/>
          <w:color w:val="000"/>
          <w:sz w:val="28"/>
          <w:szCs w:val="28"/>
        </w:rPr>
        <w:t xml:space="preserve">　　线上线下同发力加强专题教育“正心”</w:t>
      </w:r>
    </w:p>
    <w:p>
      <w:pPr>
        <w:ind w:left="0" w:right="0" w:firstLine="560"/>
        <w:spacing w:before="450" w:after="450" w:line="312" w:lineRule="auto"/>
      </w:pPr>
      <w:r>
        <w:rPr>
          <w:rFonts w:ascii="宋体" w:hAnsi="宋体" w:eastAsia="宋体" w:cs="宋体"/>
          <w:color w:val="000"/>
          <w:sz w:val="28"/>
          <w:szCs w:val="28"/>
        </w:rPr>
        <w:t xml:space="preserve">　　为不断增强全员遵纪守法的自觉性，该党委坚持将学习教育贯穿于以案促改全过程，通过组织党员干部常态化学习《纪检监察机关处理检举控告工作规则》《中国共产党纪律检查机关监督执纪工作规则》《中国共产党纪律处分条例》等党纪法规;</w:t>
      </w:r>
    </w:p>
    <w:p>
      <w:pPr>
        <w:ind w:left="0" w:right="0" w:firstLine="560"/>
        <w:spacing w:before="450" w:after="450" w:line="312" w:lineRule="auto"/>
      </w:pPr>
      <w:r>
        <w:rPr>
          <w:rFonts w:ascii="宋体" w:hAnsi="宋体" w:eastAsia="宋体" w:cs="宋体"/>
          <w:color w:val="000"/>
          <w:sz w:val="28"/>
          <w:szCs w:val="28"/>
        </w:rPr>
        <w:t xml:space="preserve">　　在全厂范围开展专题教育，以班前会、微信视频学习等形式，组织全员分批次、分集观看《国家监察》专题片;利用“学习强国”“渭南党建云平台”，创新廉政教育平台，组织党员进行线上党课学习，交流《国家监察》观后感等多项“线上+线下”举措，时刻提醒党员干部坚定理想信念不动摇，切实增强自身廉洁自律的自觉性和主动性，促使以案促改廉政教育抓在经常、融入日常。</w:t>
      </w:r>
    </w:p>
    <w:p>
      <w:pPr>
        <w:ind w:left="0" w:right="0" w:firstLine="560"/>
        <w:spacing w:before="450" w:after="450" w:line="312" w:lineRule="auto"/>
      </w:pPr>
      <w:r>
        <w:rPr>
          <w:rFonts w:ascii="宋体" w:hAnsi="宋体" w:eastAsia="宋体" w:cs="宋体"/>
          <w:color w:val="000"/>
          <w:sz w:val="28"/>
          <w:szCs w:val="28"/>
        </w:rPr>
        <w:t xml:space="preserve">　　节日专项常提醒强化筛选案例“震慑”</w:t>
      </w:r>
    </w:p>
    <w:p>
      <w:pPr>
        <w:ind w:left="0" w:right="0" w:firstLine="560"/>
        <w:spacing w:before="450" w:after="450" w:line="312" w:lineRule="auto"/>
      </w:pPr>
      <w:r>
        <w:rPr>
          <w:rFonts w:ascii="宋体" w:hAnsi="宋体" w:eastAsia="宋体" w:cs="宋体"/>
          <w:color w:val="000"/>
          <w:sz w:val="28"/>
          <w:szCs w:val="28"/>
        </w:rPr>
        <w:t xml:space="preserve">　　结合“党风廉政宣传教育月”活动，汇编党的十八大以来严重违反《中央八项规定》以及发生在群众身边严重违纪违法等腐败典型案例，举一反三，迅速开展以案促改，深挖违规收送礼品礼金问题的事实情节，剖析违纪违法行为背后思想蜕变的根源，快速引导党员干部引为镜鉴，防微杜渐，严守廉洁从业底线。</w:t>
      </w:r>
    </w:p>
    <w:p>
      <w:pPr>
        <w:ind w:left="0" w:right="0" w:firstLine="560"/>
        <w:spacing w:before="450" w:after="450" w:line="312" w:lineRule="auto"/>
      </w:pPr>
      <w:r>
        <w:rPr>
          <w:rFonts w:ascii="宋体" w:hAnsi="宋体" w:eastAsia="宋体" w:cs="宋体"/>
          <w:color w:val="000"/>
          <w:sz w:val="28"/>
          <w:szCs w:val="28"/>
        </w:rPr>
        <w:t xml:space="preserve">　　同时，在重要节假日前夕和期间，整理身边微腐败案件，通过召开节前廉洁提醒专题会，组织关键人员观看典型案例视频及案件;利用班前会组织全体职工学习廉洁提醒相关文件精神，转发廉政微信、编写廉政手机短信、LED显示屏滚动播放廉洁自律标语、宣传栏张贴公司党委、纪委节日期间作风建设纪律要求等措施，加大廉政提醒力度，确保党员干部纪律观念和自律意识不断提升，时刻筑牢思想防线。</w:t>
      </w:r>
    </w:p>
    <w:p>
      <w:pPr>
        <w:ind w:left="0" w:right="0" w:firstLine="560"/>
        <w:spacing w:before="450" w:after="450" w:line="312" w:lineRule="auto"/>
      </w:pPr>
      <w:r>
        <w:rPr>
          <w:rFonts w:ascii="宋体" w:hAnsi="宋体" w:eastAsia="宋体" w:cs="宋体"/>
          <w:color w:val="000"/>
          <w:sz w:val="28"/>
          <w:szCs w:val="28"/>
        </w:rPr>
        <w:t xml:space="preserve">　　厂内厂外共引导深化警示教育“醒脑”</w:t>
      </w:r>
    </w:p>
    <w:p>
      <w:pPr>
        <w:ind w:left="0" w:right="0" w:firstLine="560"/>
        <w:spacing w:before="450" w:after="450" w:line="312" w:lineRule="auto"/>
      </w:pPr>
      <w:r>
        <w:rPr>
          <w:rFonts w:ascii="宋体" w:hAnsi="宋体" w:eastAsia="宋体" w:cs="宋体"/>
          <w:color w:val="000"/>
          <w:sz w:val="28"/>
          <w:szCs w:val="28"/>
        </w:rPr>
        <w:t xml:space="preserve">　　典型就是镜子，案例就是警示。工作中，坚持每月开展警示教育活动，固定一个教育视频、一个典型案例、一次心得分享的“3个一”教育模式，以面对面授课的教育方式，用“身边事”教育“身边人”，补足党员干部精神之“钙”，紧固思想之“阀”，清清白白做人，干干净净做事;</w:t>
      </w:r>
    </w:p>
    <w:p>
      <w:pPr>
        <w:ind w:left="0" w:right="0" w:firstLine="560"/>
        <w:spacing w:before="450" w:after="450" w:line="312" w:lineRule="auto"/>
      </w:pPr>
      <w:r>
        <w:rPr>
          <w:rFonts w:ascii="宋体" w:hAnsi="宋体" w:eastAsia="宋体" w:cs="宋体"/>
          <w:color w:val="000"/>
          <w:sz w:val="28"/>
          <w:szCs w:val="28"/>
        </w:rPr>
        <w:t xml:space="preserve">　　工作外，加强家庭助廉阵地建设，充分发挥家庭助廉的独特作用，把“亲情教育”作为抵御腐败的第一道和最后一道防线，通过开展家属撰写廉洁家书、发放《家庭助廉倡议书》、签订家庭助廉承诺书等活动，把“廉洁清风”吹进千家万户，让党员干部在单位接受教育，在家中接受亲人提醒，警示干部要抵得住诱惑，学会拒绝，抵制微腐败，时刻紧绷“廉政弦”，做到心中私欲被堵住、脑中邪念被清除，不触碰廉洁高压线，不逾越红线和底线。</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以案促改工作总结篇4</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2025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gt;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gt;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gt;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gt;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gt;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　　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　　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　　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二是严格规范程序。规范村组道路建设管养基本程序，将其全部纳入村组道路建设项目库管理，采用GPS卫星定位系统，对村组道路建设进行规划和验收，有效规避交通村组道路建设的重复申报和验收风险。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五、增强制度意识，坚决建立健全长效机制。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　　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以案促改工作总结篇6</w:t>
      </w:r>
    </w:p>
    <w:p>
      <w:pPr>
        <w:ind w:left="0" w:right="0" w:firstLine="560"/>
        <w:spacing w:before="450" w:after="450" w:line="312" w:lineRule="auto"/>
      </w:pPr>
      <w:r>
        <w:rPr>
          <w:rFonts w:ascii="宋体" w:hAnsi="宋体" w:eastAsia="宋体" w:cs="宋体"/>
          <w:color w:val="000"/>
          <w:sz w:val="28"/>
          <w:szCs w:val="28"/>
        </w:rPr>
        <w:t xml:space="preserve">　　×年×月×日，×纪委×监委对×原×涉嫌严重违纪违法问题进行纪律审查和监察调查。×委高度重视，坚决拥护×纪委×监委的决定，×委书记×同志于×月×日主持召开全×系统干部职工会议，要求全×系统用×个月时间开展以案促改专题讨论，全面消除×涉嫌严重违纪违法给全×系统带来的不良影响。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针对×涉嫌严重违纪违法问题，全×系统（×、×、乡）共×名×干部，用×个月时间集中开展了以案促改专题讨论，×、×两级×先后召开领导班子会议×次，开展各类警示教育×场次，集中讨论×场次，举行支部主题党日×次，深入查找全×系统干部在理想信念、遵规守纪、担当尽责、廉洁自律、为民服务等方面存在的突出问题，深剖原因、开列清单、督促整改，以案为戒，以案促改确保全×系统各项工作健康运转。</w:t>
      </w:r>
    </w:p>
    <w:p>
      <w:pPr>
        <w:ind w:left="0" w:right="0" w:firstLine="560"/>
        <w:spacing w:before="450" w:after="450" w:line="312" w:lineRule="auto"/>
      </w:pPr>
      <w:r>
        <w:rPr>
          <w:rFonts w:ascii="宋体" w:hAnsi="宋体" w:eastAsia="宋体" w:cs="宋体"/>
          <w:color w:val="000"/>
          <w:sz w:val="28"/>
          <w:szCs w:val="28"/>
        </w:rPr>
        <w:t xml:space="preserve">　　&gt;二、做法成效</w:t>
      </w:r>
    </w:p>
    <w:p>
      <w:pPr>
        <w:ind w:left="0" w:right="0" w:firstLine="560"/>
        <w:spacing w:before="450" w:after="450" w:line="312" w:lineRule="auto"/>
      </w:pPr>
      <w:r>
        <w:rPr>
          <w:rFonts w:ascii="宋体" w:hAnsi="宋体" w:eastAsia="宋体" w:cs="宋体"/>
          <w:color w:val="000"/>
          <w:sz w:val="28"/>
          <w:szCs w:val="28"/>
        </w:rPr>
        <w:t xml:space="preserve">　　（一）坚持正反两面镜子一起照”，警示教育入脑入心。</w:t>
      </w:r>
    </w:p>
    <w:p>
      <w:pPr>
        <w:ind w:left="0" w:right="0" w:firstLine="560"/>
        <w:spacing w:before="450" w:after="450" w:line="312" w:lineRule="auto"/>
      </w:pPr>
      <w:r>
        <w:rPr>
          <w:rFonts w:ascii="宋体" w:hAnsi="宋体" w:eastAsia="宋体" w:cs="宋体"/>
          <w:color w:val="000"/>
          <w:sz w:val="28"/>
          <w:szCs w:val="28"/>
        </w:rPr>
        <w:t xml:space="preserve">　　×涉嫌严重违纪违法对全×系统教育、警示的意义非常大，全×系统围绕×涉嫌严重违纪违法问题，坚持正面引导和反面震慑相结合，深入开展警示教育。一是以身边事警醒身边人”。×、×两级分别召开×次会议，向全×干部通报×纪委×监委对×涉嫌严重违纪违法问题进行纪律审查和监察调查、以及因其涉嫌受贿罪实施留置的决定，组织各级×干部观看《清风×》《×》等警示教育片×场次，先后×次专题学习《中国共产党廉洁自律准则》中国共产党纪律处分条例》等党纪法规，教育×干部心有所畏、言有所戒、行有所止。二是照“正面镜凝聚“正能量”。按照习近平总书记对×门提出的“讲政治、重公道、业务精、作风好要求，以支部为单位，组织党员干部到×干部学院、×精神教育基地开展×次主题党日活动，举办×次读书会再次温习《××》××》等书籍，××名×干部带头讲述“榜样的故事”，激励全×干部重温红色历史、重拾红色记忆、重塑奋斗信心。三是用“好风气滋养“好生态”。×、×领导与×××名×干部开展“廉政谈话”，了解掌握×干部思想动态、工作生活情况。召开“×干部家属座谈会×场次，引导×干部家属当好“廉内助”，预防“八小时以外”的廉政风险。</w:t>
      </w:r>
    </w:p>
    <w:p>
      <w:pPr>
        <w:ind w:left="0" w:right="0" w:firstLine="560"/>
        <w:spacing w:before="450" w:after="450" w:line="312" w:lineRule="auto"/>
      </w:pPr>
      <w:r>
        <w:rPr>
          <w:rFonts w:ascii="宋体" w:hAnsi="宋体" w:eastAsia="宋体" w:cs="宋体"/>
          <w:color w:val="000"/>
          <w:sz w:val="28"/>
          <w:szCs w:val="28"/>
        </w:rPr>
        <w:t xml:space="preserve">　　（二）坚持“领导和干部一起谈”，专题讨论走深走实。</w:t>
      </w:r>
    </w:p>
    <w:p>
      <w:pPr>
        <w:ind w:left="0" w:right="0" w:firstLine="560"/>
        <w:spacing w:before="450" w:after="450" w:line="312" w:lineRule="auto"/>
      </w:pPr>
      <w:r>
        <w:rPr>
          <w:rFonts w:ascii="宋体" w:hAnsi="宋体" w:eastAsia="宋体" w:cs="宋体"/>
          <w:color w:val="000"/>
          <w:sz w:val="28"/>
          <w:szCs w:val="28"/>
        </w:rPr>
        <w:t xml:space="preserve">　　直面×涉嫌严重违纪违法对×工作和干部带来的影响，全×干部全面开展专题讨论，深入反思、深刻剖析。一是×委书记“点题”。针对×涉嫌严重违纪违法问题，×委书记×同志在主持全×系统干部职工会上强调：“全×干部必须从×涉嫌严重违纪违法问题汲取教训，把握好智商重要情商更重要、学历重要能力更重要、知识重要常识更重要、职位重要担当更重要的辩证关系，解决好从智力到能力、从文凭到水平、从认知到真知、从有位到有为的问题，要做到先学一步、学深一层”为整个专题讨论指明方向。二是领导班子“备课”。×、×先后成立×个工作专班，共召开××次班子会议进行深入研究，及时印发《关于开展以案促改专题讨论的通知》和《工作方案》，把握重点任务，明确方法步骤，以“如何做一名情商高、能力强、有常识、敢担当的×干部为主题开展专题讨论，把专题讨论做细做实。三是×干部答题。全×各级×干部坚持“个人自学”与“集中讨论“相结合、“坐下来讲”与“走出去学相结合，围绕×涉嫌严重违纪违法问题，组织集中讨论××场次，举行支部主题党日××次，撰写发言材料×××篇，全×各级×干部都进行了研讨、交流、发言。</w:t>
      </w:r>
    </w:p>
    <w:p>
      <w:pPr>
        <w:ind w:left="0" w:right="0" w:firstLine="560"/>
        <w:spacing w:before="450" w:after="450" w:line="312" w:lineRule="auto"/>
      </w:pPr>
      <w:r>
        <w:rPr>
          <w:rFonts w:ascii="宋体" w:hAnsi="宋体" w:eastAsia="宋体" w:cs="宋体"/>
          <w:color w:val="000"/>
          <w:sz w:val="28"/>
          <w:szCs w:val="28"/>
        </w:rPr>
        <w:t xml:space="preserve">　　（三）坚持“当前和未来一起抓”，整改落实见行见效。</w:t>
      </w:r>
    </w:p>
    <w:p>
      <w:pPr>
        <w:ind w:left="0" w:right="0" w:firstLine="560"/>
        <w:spacing w:before="450" w:after="450" w:line="312" w:lineRule="auto"/>
      </w:pPr>
      <w:r>
        <w:rPr>
          <w:rFonts w:ascii="宋体" w:hAnsi="宋体" w:eastAsia="宋体" w:cs="宋体"/>
          <w:color w:val="000"/>
          <w:sz w:val="28"/>
          <w:szCs w:val="28"/>
        </w:rPr>
        <w:t xml:space="preserve">　　坚持将×涉嫌严重违纪违法问题贯穿专题讨论始终，把专题讨论作为党风廉政建设和反腐败工作的有力抓手，瞄准成效，抓实整改，力促成果转化见行见效。一是在加强领导上下功夫。为确保专题讨论取得实效，成立了由×任组长的专题讨论工作领导小组，办公室组织协调全×系统开展专题讨论，机关党总支按计划扎实推进，专题讨论期间召开视频调度会×次，确保专题讨论组织领导落到实处。二是在严肃纪律上下功夫。要求专题讨论不虚不空对标对表，围绕×涉嫌严重违纪违法，深入剖析、深刻检查，大部分×干部对专题讨论发言高度重视、数易其稿，主持讨论会议的常务副部长、各支部书记对研讨发言进行点评，对少数准备不充分的，要求再行修改完善，力戒形式主义，确保专题讨论见人见事见思想。三是在推动工作上下功夫。结合整改落实最不满意三项工作”，形成问题清单×××份，明确整改措施××××条，做到思想问题和实际问题一起抓，大问题和小问题都不放过。围绕“过去怎么看、问题怎么办、未来怎么干”，分层级开展×工作研判分析××次，进一步厘清工作思路、压实工作责任，确保问题整改抓紧抓实、落地落细，重点工作齐头并进、提质升级。</w:t>
      </w:r>
    </w:p>
    <w:p>
      <w:pPr>
        <w:ind w:left="0" w:right="0" w:firstLine="560"/>
        <w:spacing w:before="450" w:after="450" w:line="312" w:lineRule="auto"/>
      </w:pPr>
      <w:r>
        <w:rPr>
          <w:rFonts w:ascii="宋体" w:hAnsi="宋体" w:eastAsia="宋体" w:cs="宋体"/>
          <w:color w:val="000"/>
          <w:sz w:val="28"/>
          <w:szCs w:val="28"/>
        </w:rPr>
        <w:t xml:space="preserve">　　&gt;三、讨论启示</w:t>
      </w:r>
    </w:p>
    <w:p>
      <w:pPr>
        <w:ind w:left="0" w:right="0" w:firstLine="560"/>
        <w:spacing w:before="450" w:after="450" w:line="312" w:lineRule="auto"/>
      </w:pPr>
      <w:r>
        <w:rPr>
          <w:rFonts w:ascii="宋体" w:hAnsi="宋体" w:eastAsia="宋体" w:cs="宋体"/>
          <w:color w:val="000"/>
          <w:sz w:val="28"/>
          <w:szCs w:val="28"/>
        </w:rPr>
        <w:t xml:space="preserve">　　通过深入开展以案促改专题讨论，我们得到了以下启示。一是树立正气，才能风清气正。风清则气正、气正则心齐、心齐则事成。我们感悟到，要持续涵养×组织系统风清气正的政治生态，凝聚各级×干部齐心干事的磅礴之力，就必须坚持用好正反典型“两面镜子”，以×、×等先进典型为镜子查找不足，以×、×等反面教训为镜鉴提神醒脑，让廉洁自律化作一种情商、一种常识灌进心里，时刻铭记。二是提振士气，才能砥砺前行。困难面前，勇气就是力量；展望未来，信心比黄金重要。只要有勇气就能提升战斗力，只要有信心就能化危为机。无论是推进全面从严治党，还是贯彻落实新时代党的组织路线，都需要全×干部坚定信念、提振士气。只有拥有了迎难而上的魄力、攻坚克难的勇气、久久为功的韧劲，才能真正为×高质量跨越发展提供坚强组织保证。三是修炼志气，才能再造辉煌。全×系统主要领导涉嫌严重违纪违法，不仅其受到了惩罚，全×系统的良好形象也被抹了黑。但生气不如争气，有怨气不如有志气，只要我们树牢“不怕失败、重头再来”的志气，苦学、苦干、苦抓、苦创，就一定能在风雨之后再造明日辉煌。</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我们清醒的认识到，虽然专题讨论取得了一定成效，但与上级要求、工作需要、群众期盼相比，还存在不小差距，就目前来看，少数×干部的思想还没有重视起来、状态还没有调整过来、行动还没有跟进上来。一是存在“鸵鸟心态”。少数×干部认为×职位高，其涉嫌的严重违纪违法问题与自己“相隔甚远事不关己、高高挂起”，缺乏以案为戒、以案促改的主动意识和预防意识。二是存在“消极心态”。少数×干部受“多一事不如少一事”的思想束缚，存在“干好工作就行，讨论只是形式”的错误认识，政治站位不高，参与专题讨论的自觉性和积极性不强，被动学习、被动思考、被动整改。三是存在“悲观心态”。少数干部认为单位×领导被立案调查，部门年度综合考核无法评优评先，一段时期内还将对×工作带来负面影响，从而产生了一定的悲观情绪。</w:t>
      </w:r>
    </w:p>
    <w:p>
      <w:pPr>
        <w:ind w:left="0" w:right="0" w:firstLine="560"/>
        <w:spacing w:before="450" w:after="450" w:line="312" w:lineRule="auto"/>
      </w:pPr>
      <w:r>
        <w:rPr>
          <w:rFonts w:ascii="宋体" w:hAnsi="宋体" w:eastAsia="宋体" w:cs="宋体"/>
          <w:color w:val="000"/>
          <w:sz w:val="28"/>
          <w:szCs w:val="28"/>
        </w:rPr>
        <w:t xml:space="preserve">　　&gt;五、下步打算</w:t>
      </w:r>
    </w:p>
    <w:p>
      <w:pPr>
        <w:ind w:left="0" w:right="0" w:firstLine="560"/>
        <w:spacing w:before="450" w:after="450" w:line="312" w:lineRule="auto"/>
      </w:pPr>
      <w:r>
        <w:rPr>
          <w:rFonts w:ascii="宋体" w:hAnsi="宋体" w:eastAsia="宋体" w:cs="宋体"/>
          <w:color w:val="000"/>
          <w:sz w:val="28"/>
          <w:szCs w:val="28"/>
        </w:rPr>
        <w:t xml:space="preserve">　　经过对全×系统开展的专题讨论情况进行了再评估、再研究、再深化，并研究制定了《中共×委×关于深化拓展以案促改专题讨论进一步打造过硬队伍的通知》，进一步深化拓展专题讨论。</w:t>
      </w:r>
    </w:p>
    <w:p>
      <w:pPr>
        <w:ind w:left="0" w:right="0" w:firstLine="560"/>
        <w:spacing w:before="450" w:after="450" w:line="312" w:lineRule="auto"/>
      </w:pPr>
      <w:r>
        <w:rPr>
          <w:rFonts w:ascii="宋体" w:hAnsi="宋体" w:eastAsia="宋体" w:cs="宋体"/>
          <w:color w:val="000"/>
          <w:sz w:val="28"/>
          <w:szCs w:val="28"/>
        </w:rPr>
        <w:t xml:space="preserve">　　（一）进一步强化思想淬炼，坚定理想信念。围绕×涉嫌严重违纪违法问题，组织全×干部再学习、再思考、再警醒，坚定理想信念、牢记初心使命，确保政治上绝对可靠。一是专题学习党的十九届五中全会精神。把学习贯彻党的十九届五中全会精神作为重要政治任务，组织全体干部全面系统学、深入研讨学。××月××日，×委×理论学习中心组举行××××年第×次集中学习，深入学习贯彻党的十九届五中全会精神。二是持续学习贯彻习近平新时代中国特色社会主义思想。把学习贯彻习近平新时代中国特色社会主义思想作为部务会第一议题，每次部务会首先学习习近平总书记最新讲话精神，及时跟进学，坚持不懈学，长期坚持、形成机制××月××日，×委×召开××××年第××次部务会，全面系统地学习了习近平总书记在十九届五中全会上的重要讲话和《建议》。三是开展党性教育。开展向×、×同志学习活动，坚持和完善重温入党誓词、过“政治生日等，引导×干部学出坚定信仰、学出对党忠诚、学出政治自觉。××月××日，×委×以“学先进、担使命、争一流、当先锋为主题，×机关党员到×干部学院开展了×次党性教育。</w:t>
      </w:r>
    </w:p>
    <w:p>
      <w:pPr>
        <w:ind w:left="0" w:right="0" w:firstLine="560"/>
        <w:spacing w:before="450" w:after="450" w:line="312" w:lineRule="auto"/>
      </w:pPr>
      <w:r>
        <w:rPr>
          <w:rFonts w:ascii="宋体" w:hAnsi="宋体" w:eastAsia="宋体" w:cs="宋体"/>
          <w:color w:val="000"/>
          <w:sz w:val="28"/>
          <w:szCs w:val="28"/>
        </w:rPr>
        <w:t xml:space="preserve">　　（二）进一步强化政治历练，深刻检视问题。围绕×涉嫌严重违纪违法问题，进一步发扬自我革命精神，及时检视找准存在问题，自觉打扫思想政治灰尘、不断增强政治免疫力。一是开展政治体检。围绕×涉嫌严重违纪违法问题，认真对照检视，部领导带头，每名×干部深刻检视个人在思想、政治、作风、能力、纪律等方面存在的突出问题，列出问题清单，认真抓好整改。二是全面开展风险排查。认真对照单位职能职责，在年底前全面排查部机关、科室及个人廉政风险点、工作风险点、议事决策风险点，紧盯突出问题和关键环节，有针对性地制定防控措施，防微杜渐，从源头规范权力运行。三是严肃党内政治生活。严格落实《关于新形势下党内政治生活的若干准则》，全面落实“三会一课”、主题党日等基本制度和民主集中制、“三重一大决策制度，督促×干部严格执行，进一步强化组织观念，××月各党支部以学习贯彻党的十九届五中全会精神、从严党内政治生活为主题，开展了主题党日。</w:t>
      </w:r>
    </w:p>
    <w:p>
      <w:pPr>
        <w:ind w:left="0" w:right="0" w:firstLine="560"/>
        <w:spacing w:before="450" w:after="450" w:line="312" w:lineRule="auto"/>
      </w:pPr>
      <w:r>
        <w:rPr>
          <w:rFonts w:ascii="宋体" w:hAnsi="宋体" w:eastAsia="宋体" w:cs="宋体"/>
          <w:color w:val="000"/>
          <w:sz w:val="28"/>
          <w:szCs w:val="28"/>
        </w:rPr>
        <w:t xml:space="preserve">　　（三）进一步强化专业训练，提高能力素质。认真落实讲政治、重公道、业务精、作风好要求，进一步加强专业能力建设，提高工作质量和水平。一是开展岗位大练兵。牢固树立“凭政策吃饭、靠工作立身”的理念，立足岗位，对标一流，通过随机抽、打擂台、晒成绩，推动科室之间、县×区×之间比学赶超、争先进位。二是开展专业能力提升行动。加大×干部培训力度，积极推荐选送到省直部门跟班学习，探索推行全×干部业务视频培训制度每周由×、×干部轮流讲业务，已开展×次，一竿子插到底培训到乡镇组织委员，切实提高×干部业务能力。三是推行定期研判工作机制。建立每月工作小结制度，各科室人员对上月工作进行小结，明确本月工作重点，对存在问题相互提、互相点、共同评，及时纠偏。</w:t>
      </w:r>
    </w:p>
    <w:p>
      <w:pPr>
        <w:ind w:left="0" w:right="0" w:firstLine="560"/>
        <w:spacing w:before="450" w:after="450" w:line="312" w:lineRule="auto"/>
      </w:pPr>
      <w:r>
        <w:rPr>
          <w:rFonts w:ascii="宋体" w:hAnsi="宋体" w:eastAsia="宋体" w:cs="宋体"/>
          <w:color w:val="000"/>
          <w:sz w:val="28"/>
          <w:szCs w:val="28"/>
        </w:rPr>
        <w:t xml:space="preserve">　　（四）进一步强化纪律规矩，筑牢拒腐防线。围绕×涉嫌严重违纪违法问题，进一步把纪律和规矩挺在前面，存戒惧、明底线，确保部机关党风廉政建设和反腐败工作落到实处。一是开展警示教育。组织干部职工到×监狱、×人民检察院等警示教育基地开展警示教育，及时传达学习全×领导干部警示教育大会精神，组织观看《×》警示教育专题片，从发生在身边的型案件中汲取教训，筑拒腐防变防线。二是开展廉政谈话。年内×、×主要领导与班子成员、班子成员与分管科室（中心）负责人要分别开展廉政谈话；党支部委员之间、党支部委员和党员之间、党员和党员之间，集中开展谈心谈话，咬耳扯袖，强调纪律。三是召开部领导班子专题民主生活会和党支部专题组织生活会。×、×（×、区）委×领导班子召开×涉嫌严重违纪违法问题专题民主生活会，各党支部组织召开专题组织生活会，深入查摆个人在思想、工作、作风、纪律等方面存在的问题，严肃开展批评和自我批评，以案为戒、肃清影响、提振士气。</w:t>
      </w:r>
    </w:p>
    <w:p>
      <w:pPr>
        <w:ind w:left="0" w:right="0" w:firstLine="560"/>
        <w:spacing w:before="450" w:after="450" w:line="312" w:lineRule="auto"/>
      </w:pPr>
      <w:r>
        <w:rPr>
          <w:rFonts w:ascii="宋体" w:hAnsi="宋体" w:eastAsia="宋体" w:cs="宋体"/>
          <w:color w:val="000"/>
          <w:sz w:val="28"/>
          <w:szCs w:val="28"/>
        </w:rPr>
        <w:t xml:space="preserve">　　（五）进一步强化担当作为，推动工作落实。围绕×涉嫌严重违纪违法问题，统一思想，提高认识，将学习成果转化为履职尽责、担当作为的强大动力，努力完成今年各项目标任务，提前谋划好明年各项工作。一是全面完成年度工作任务。对照年初确定的目标任务，大力弘扬不怕苦、愿吃苦、能吃苦的吃苦精神，全面消除×涉嫌严重违纪违法问题给全×系统带来的影响，倒排时间、责任到人。二是提前谋划明年工作。认真学习上级的决策部署，深入分析、系统谋划明年的工作，理清工作思路、制定政策措施，增强工作的计划性、前瞻性和实效性。三是提高工作制度化规范化水平。通过深化专题讨论，针对检视排查发现的问题，全面建立完善相关制度，提高工作规范化水平。对部机关现行制度进行全面梳理、排查，抓好制度的废、改、立，建立系统完备、务实管用的制度体系，切实做到以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以案促改工作总结篇7</w:t>
      </w:r>
    </w:p>
    <w:p>
      <w:pPr>
        <w:ind w:left="0" w:right="0" w:firstLine="560"/>
        <w:spacing w:before="450" w:after="450" w:line="312" w:lineRule="auto"/>
      </w:pPr>
      <w:r>
        <w:rPr>
          <w:rFonts w:ascii="宋体" w:hAnsi="宋体" w:eastAsia="宋体" w:cs="宋体"/>
          <w:color w:val="000"/>
          <w:sz w:val="28"/>
          <w:szCs w:val="28"/>
        </w:rPr>
        <w:t xml:space="preserve">　　为深入推进以案促改工作，筑牢拒腐防变的思想道德防线，营造风清气正的良好氛围，深入巩固“高质量办案年”和“精准监督年”工作成果，一体推进“三不”体质机制建设，阿荣旗北通行费收费所按照自治区纪委监委驻国资委纪检监察组工作要求，结合总公司、分公司《关于“以案促改治理年”活动方案》，阿荣旗北通行费收费所对活动开展情况汇报如下：</w:t>
      </w:r>
    </w:p>
    <w:p>
      <w:pPr>
        <w:ind w:left="0" w:right="0" w:firstLine="560"/>
        <w:spacing w:before="450" w:after="450" w:line="312" w:lineRule="auto"/>
      </w:pPr>
      <w:r>
        <w:rPr>
          <w:rFonts w:ascii="宋体" w:hAnsi="宋体" w:eastAsia="宋体" w:cs="宋体"/>
          <w:color w:val="000"/>
          <w:sz w:val="28"/>
          <w:szCs w:val="28"/>
        </w:rPr>
        <w:t xml:space="preserve">　　&gt;一、组织实施到位、深刻认识“以案促改”的重要性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针对性结合工作实际，组织部门全体同志认真学习《中国共产党廉洁自律准则》《中国共产党纪律处分条例》等相关规定。通过学习，让全体党员真正意识到廉政风险的客观存在性与现实危害性，深刻认识“以案促改”的重要性。不断加强思想作风建设，进一步提高党员的政治自觉。从提高政治思想素质入手，紧抓作风建设，防控廉政风险。</w:t>
      </w:r>
    </w:p>
    <w:p>
      <w:pPr>
        <w:ind w:left="0" w:right="0" w:firstLine="560"/>
        <w:spacing w:before="450" w:after="450" w:line="312" w:lineRule="auto"/>
      </w:pPr>
      <w:r>
        <w:rPr>
          <w:rFonts w:ascii="宋体" w:hAnsi="宋体" w:eastAsia="宋体" w:cs="宋体"/>
          <w:color w:val="000"/>
          <w:sz w:val="28"/>
          <w:szCs w:val="28"/>
        </w:rPr>
        <w:t xml:space="preserve">　　&gt;二、以案为鉴，深刻吸取典型案例教训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通过了解案情，剖析案件，使全体员工受到警醒，明白底线，知道敬畏，找到违纪违法行为的根源、原因，认识到违纪违法给党的领导、党的形象、党群关系带来的危害性，进一步认清了强化权力监督制约，增强全面从严治党的系统性、创造性和实效性的必要性。深刻认识到一定要汲取典型案例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　　&gt;三、明确岗位职责、狠抓风险防控落实</w:t>
      </w:r>
    </w:p>
    <w:p>
      <w:pPr>
        <w:ind w:left="0" w:right="0" w:firstLine="560"/>
        <w:spacing w:before="450" w:after="450" w:line="312" w:lineRule="auto"/>
      </w:pPr>
      <w:r>
        <w:rPr>
          <w:rFonts w:ascii="宋体" w:hAnsi="宋体" w:eastAsia="宋体" w:cs="宋体"/>
          <w:color w:val="000"/>
          <w:sz w:val="28"/>
          <w:szCs w:val="28"/>
        </w:rPr>
        <w:t xml:space="preserve">　　明确领导班子成员分工，对职责范围内的党风廉政建设负直接领导责任。把推行廉政风险防控作为加强惩治和预防腐败体系建设、落实党风廉政建设责任制的一项重要任务来抓。领导班子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根据本站的工作实际，将党风廉政建设工作进行细化分解，明确廉政责任，明确要求各科室做好责任的二次分解，形成横向到边、纵向到底的责任分解体系，切实把党风廉政建设责任落实到位。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党员干部要严于律己，当好廉政表率，筑牢拒腐防变的思想防线。要求人事处全体人员做到自重、自省、自警、自励，严格教育与适时互相提醒相结合，将人事处党风廉政建设落到实处。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宋体" w:hAnsi="宋体" w:eastAsia="宋体" w:cs="宋体"/>
          <w:color w:val="000"/>
          <w:sz w:val="28"/>
          <w:szCs w:val="28"/>
        </w:rPr>
        <w:t xml:space="preserve">　　&gt;四、加强廉政教育，建立健全防范长效机制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让制度长牙、纪律带电，建立反腐倡廉长效机制、完善各环节的监督审查、提高执行力及约束力是重中之重。针对本站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员工思想，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&gt;五、剖析查摆，加强自身建设</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员工队伍自身建设。积极开展政治理论、业务能力学习和廉洁自律教育，提高政治素养、提升业务水平、增强拒腐防变能力。牢固树立“服务大局，服务群众”的工作理念，坚持“高效、廉洁、务实、创新”的工作要求，以强烈的事业心和责任感，踏实敬业做好各项工作。努力做到矛盾面前不躲闪，挑战面前不畏惧，困难面前不退缩，努力提供规范有序、优质高效的服务。</w:t>
      </w:r>
    </w:p>
    <w:p>
      <w:pPr>
        <w:ind w:left="0" w:right="0" w:firstLine="560"/>
        <w:spacing w:before="450" w:after="450" w:line="312" w:lineRule="auto"/>
      </w:pPr>
      <w:r>
        <w:rPr>
          <w:rFonts w:ascii="宋体" w:hAnsi="宋体" w:eastAsia="宋体" w:cs="宋体"/>
          <w:color w:val="000"/>
          <w:sz w:val="28"/>
          <w:szCs w:val="28"/>
        </w:rPr>
        <w:t xml:space="preserve">　　通过这段时间的深刻剖析和对照检查,在自纠自查中找到了问题, 也制定了切实可行、可操作的整改措施,端正思想、改进作风、规范管理、推动工作的成效十分明显。但在工作中还有一定的不足。还存在对党员干部日常思想教育工作抓得不够深,监督检查质量还不够高等问题。在今后的工作中持续抓好学习教育，研究分析典型案例, 以身边事教育身边人, 要充分利用多种教育活动等载体, 强化纪律教育、警示教育,进一步增强廉政宣传教育的影响力和渗透力, 增强拒腐防变和抵御不正之风的能力,做到既干事又干净。</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以案促改工作总结篇8</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以案促改工作总结篇9</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以案促改工作总结篇10</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以案促改工作总结篇11</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2025-06-17T17:19:37+08:00</dcterms:created>
  <dcterms:modified xsi:type="dcterms:W3CDTF">2025-06-17T17:19:37+08:00</dcterms:modified>
</cp:coreProperties>
</file>

<file path=docProps/custom.xml><?xml version="1.0" encoding="utf-8"?>
<Properties xmlns="http://schemas.openxmlformats.org/officeDocument/2006/custom-properties" xmlns:vt="http://schemas.openxmlformats.org/officeDocument/2006/docPropsVTypes"/>
</file>