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高校教师进修学习总结范文2025</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教师进修学习总结20__高校学习总结范文时光荏苒，在繁忙的工作中不知不觉又迎来了新的一年，回首昔日工作的点滴依然历历在目。那么高校教师进修学习总结该怎样写呢?下面就是小编给大家带来的高校教师进修学习总结范文20_，希望大家喜欢!这次能有...</w:t>
      </w:r>
    </w:p>
    <w:p>
      <w:pPr>
        <w:ind w:left="0" w:right="0" w:firstLine="560"/>
        <w:spacing w:before="450" w:after="450" w:line="312" w:lineRule="auto"/>
      </w:pPr>
      <w:r>
        <w:rPr>
          <w:rFonts w:ascii="宋体" w:hAnsi="宋体" w:eastAsia="宋体" w:cs="宋体"/>
          <w:color w:val="000"/>
          <w:sz w:val="28"/>
          <w:szCs w:val="28"/>
        </w:rPr>
        <w:t xml:space="preserve">高校教师进修学习总结20__高校学习总结范文</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时光荏苒，在繁忙的工作中不知不觉又迎来了新的一年，回首昔日工作的点滴依然历历在目。那么高校教师进修学习总结该怎样写呢?下面就是小编给大家带来的高校教师进修学习总结范文20_，希望大家喜欢!</w:t>
      </w:r>
    </w:p>
    <w:p>
      <w:pPr>
        <w:ind w:left="0" w:right="0" w:firstLine="560"/>
        <w:spacing w:before="450" w:after="450" w:line="312" w:lineRule="auto"/>
      </w:pPr>
      <w:r>
        <w:rPr>
          <w:rFonts w:ascii="宋体" w:hAnsi="宋体" w:eastAsia="宋体" w:cs="宋体"/>
          <w:color w:val="000"/>
          <w:sz w:val="28"/>
          <w:szCs w:val="28"/>
        </w:rPr>
        <w:t xml:space="preserve">这次能有机会到享有“百年学府”美誉的东南大学进修，是很幸运的。半年的时间过得很快，进修结束了，细细品味和思量这半年的学习，深感无论是思想上还是业务水平上收获很多，感触也很多。</w:t>
      </w:r>
    </w:p>
    <w:p>
      <w:pPr>
        <w:ind w:left="0" w:right="0" w:firstLine="560"/>
        <w:spacing w:before="450" w:after="450" w:line="312" w:lineRule="auto"/>
      </w:pPr>
      <w:r>
        <w:rPr>
          <w:rFonts w:ascii="宋体" w:hAnsi="宋体" w:eastAsia="宋体" w:cs="宋体"/>
          <w:color w:val="000"/>
          <w:sz w:val="28"/>
          <w:szCs w:val="28"/>
        </w:rPr>
        <w:t xml:space="preserve">一、进修的基本情况</w:t>
      </w:r>
    </w:p>
    <w:p>
      <w:pPr>
        <w:ind w:left="0" w:right="0" w:firstLine="560"/>
        <w:spacing w:before="450" w:after="450" w:line="312" w:lineRule="auto"/>
      </w:pPr>
      <w:r>
        <w:rPr>
          <w:rFonts w:ascii="宋体" w:hAnsi="宋体" w:eastAsia="宋体" w:cs="宋体"/>
          <w:color w:val="000"/>
          <w:sz w:val="28"/>
          <w:szCs w:val="28"/>
        </w:rPr>
        <w:t xml:space="preserve">尽管东南大学是一所以理工科为主的学校，客观讲文科优势不明显。但是，作为名校，她的学术氛围、她的育人理念是贯穿始终的，对我而言这是难得的去感受、去领悟的好机会。</w:t>
      </w:r>
    </w:p>
    <w:p>
      <w:pPr>
        <w:ind w:left="0" w:right="0" w:firstLine="560"/>
        <w:spacing w:before="450" w:after="450" w:line="312" w:lineRule="auto"/>
      </w:pPr>
      <w:r>
        <w:rPr>
          <w:rFonts w:ascii="宋体" w:hAnsi="宋体" w:eastAsia="宋体" w:cs="宋体"/>
          <w:color w:val="000"/>
          <w:sz w:val="28"/>
          <w:szCs w:val="28"/>
        </w:rPr>
        <w:t xml:space="preserve">东南大学没有人类学、民族学专业，但有与之相近的社会学专业，有幸的是我主修的课程还是选修到了人类学，是人文学院社会学专业的专业选修课程。</w:t>
      </w:r>
    </w:p>
    <w:p>
      <w:pPr>
        <w:ind w:left="0" w:right="0" w:firstLine="560"/>
        <w:spacing w:before="450" w:after="450" w:line="312" w:lineRule="auto"/>
      </w:pPr>
      <w:r>
        <w:rPr>
          <w:rFonts w:ascii="宋体" w:hAnsi="宋体" w:eastAsia="宋体" w:cs="宋体"/>
          <w:color w:val="000"/>
          <w:sz w:val="28"/>
          <w:szCs w:val="28"/>
        </w:rPr>
        <w:t xml:space="preserve">何志宁副教授是这门课程的任课教师，也是我进修期间的指导老师，他在德国获得的社会学博士学位，出身学术世家。何老师对我的要求很严也很高，制定了6个进修计划，主要是完成一定的教学任务和助教工作。在学校时，没有真正经历过所谓的“助教”阶段，这次真正体会了什么是助教，也从中学习到了很多，也深深地被老师的敬业精神和治学的态度所打动。尽管这门课是一门选修课，课时也只有32学时，但何老师备课非常地认真，而且非常谦虚谨慎。比如就一个简单的给学生开的参考书目，他居然绞尽脑汁地列举了50多本，并让我从人类学的专业角度重新加以整理和补充，在他的鼓励下，我还写了一些原著的内容简介和点评，书目最后成文有六千多字，老师的用心可见一斑。</w:t>
      </w:r>
    </w:p>
    <w:p>
      <w:pPr>
        <w:ind w:left="0" w:right="0" w:firstLine="560"/>
        <w:spacing w:before="450" w:after="450" w:line="312" w:lineRule="auto"/>
      </w:pPr>
      <w:r>
        <w:rPr>
          <w:rFonts w:ascii="宋体" w:hAnsi="宋体" w:eastAsia="宋体" w:cs="宋体"/>
          <w:color w:val="000"/>
          <w:sz w:val="28"/>
          <w:szCs w:val="28"/>
        </w:rPr>
        <w:t xml:space="preserve">按照进修计划，在何老师的授意和指导下，完成了三章节共4学时的教学。尽管是自己的专业，但是由于面对的是东南大学的学生，他们思维比较敏捷，而且一些学生博览群书，上课很有压力，所以我也做了精心的准备。所幸的是，所讲的章节涉及到田野调查，自己有一些经验可谈，学生们也很喜欢听，课堂很活跃，教学效果也很好，得到了指导老师和学生们的好评。</w:t>
      </w:r>
    </w:p>
    <w:p>
      <w:pPr>
        <w:ind w:left="0" w:right="0" w:firstLine="560"/>
        <w:spacing w:before="450" w:after="450" w:line="312" w:lineRule="auto"/>
      </w:pPr>
      <w:r>
        <w:rPr>
          <w:rFonts w:ascii="宋体" w:hAnsi="宋体" w:eastAsia="宋体" w:cs="宋体"/>
          <w:color w:val="000"/>
          <w:sz w:val="28"/>
          <w:szCs w:val="28"/>
        </w:rPr>
        <w:t xml:space="preserve">在课上，有时会涉及一些比较细小的专业问题，何老师很信任我，常让我给学生们做讲解。说实话，这压力比上课压力还大，因为每次都不知道老师上课会讲些什么内容，会涉及什么理论什么人物，他的突然“袭击”让我感到压力很大，但也正因为这种压力，强迫我在课下认真地去看书，去收集与教学内容相关的各类信息，收获是相当大的。可能，何老师也是想通过这种方式试探一下我的专业水平吧，还好幸不辱命。</w:t>
      </w:r>
    </w:p>
    <w:p>
      <w:pPr>
        <w:ind w:left="0" w:right="0" w:firstLine="560"/>
        <w:spacing w:before="450" w:after="450" w:line="312" w:lineRule="auto"/>
      </w:pPr>
      <w:r>
        <w:rPr>
          <w:rFonts w:ascii="宋体" w:hAnsi="宋体" w:eastAsia="宋体" w:cs="宋体"/>
          <w:color w:val="000"/>
          <w:sz w:val="28"/>
          <w:szCs w:val="28"/>
        </w:rPr>
        <w:t xml:space="preserve">何老师很忙，早出晚归，几乎所有的时间都在办公室里备课、做研究。但是，他还常抽空与我谈社会学和人类学跨专业研究的一些学术问题，如三峡库区移民问题、小城镇建设、就近就业等现实社会问题，何老师对社会问题的敏感和真知灼见给了我很大的启发，也为我指明了今后的研究方向。何老师，也常关心我的生活和进修情况，感觉很温暖。</w:t>
      </w:r>
    </w:p>
    <w:p>
      <w:pPr>
        <w:ind w:left="0" w:right="0" w:firstLine="560"/>
        <w:spacing w:before="450" w:after="450" w:line="312" w:lineRule="auto"/>
      </w:pPr>
      <w:r>
        <w:rPr>
          <w:rFonts w:ascii="宋体" w:hAnsi="宋体" w:eastAsia="宋体" w:cs="宋体"/>
          <w:color w:val="000"/>
          <w:sz w:val="28"/>
          <w:szCs w:val="28"/>
        </w:rPr>
        <w:t xml:space="preserve">此外，还选修旁听了两门研究生课程即《社会问题专题》(许苏明教授)、《科学技术与现代化》(吕乃基教授)，并听了很多人文素质讲座，这都大大拓展了我的知识面，提高了自己的文化素养，也更深地体会到了百名名校的文化氛围和历史底蕴。</w:t>
      </w:r>
    </w:p>
    <w:p>
      <w:pPr>
        <w:ind w:left="0" w:right="0" w:firstLine="560"/>
        <w:spacing w:before="450" w:after="450" w:line="312" w:lineRule="auto"/>
      </w:pPr>
      <w:r>
        <w:rPr>
          <w:rFonts w:ascii="宋体" w:hAnsi="宋体" w:eastAsia="宋体" w:cs="宋体"/>
          <w:color w:val="000"/>
          <w:sz w:val="28"/>
          <w:szCs w:val="28"/>
        </w:rPr>
        <w:t xml:space="preserve">在东南大学学习期间，利用他们十分丰富的图书资料，不仅完成了人类学课程的教案撰写，也完成了对自己所上其他课程的教案的修改，并完成了教改论文一篇。当然，很遗憾的是，由于专业的问题，在科研方面没有太大的突破。</w:t>
      </w:r>
    </w:p>
    <w:p>
      <w:pPr>
        <w:ind w:left="0" w:right="0" w:firstLine="560"/>
        <w:spacing w:before="450" w:after="450" w:line="312" w:lineRule="auto"/>
      </w:pPr>
      <w:r>
        <w:rPr>
          <w:rFonts w:ascii="宋体" w:hAnsi="宋体" w:eastAsia="宋体" w:cs="宋体"/>
          <w:color w:val="000"/>
          <w:sz w:val="28"/>
          <w:szCs w:val="28"/>
        </w:rPr>
        <w:t xml:space="preserve">二、收获、反思与改进</w:t>
      </w:r>
    </w:p>
    <w:p>
      <w:pPr>
        <w:ind w:left="0" w:right="0" w:firstLine="560"/>
        <w:spacing w:before="450" w:after="450" w:line="312" w:lineRule="auto"/>
      </w:pPr>
      <w:r>
        <w:rPr>
          <w:rFonts w:ascii="宋体" w:hAnsi="宋体" w:eastAsia="宋体" w:cs="宋体"/>
          <w:color w:val="000"/>
          <w:sz w:val="28"/>
          <w:szCs w:val="28"/>
        </w:rPr>
        <w:t xml:space="preserve">这次进修主要是单科进修，目的就是提高单科课程的教学质量，并获得教学理念、教学方法等整体的提高和改进。在东南大学学习的半年，恰好给了自己一个很好的从学生的视角看教学的机会，也给了自己反思的空间。所以，在每次课上我都会仔细观察老师和学生的课堂反应，每次课都做了详细的课堂教学总结和课前思考。此外，也反思了一些问题，希望能改进。</w:t>
      </w:r>
    </w:p>
    <w:p>
      <w:pPr>
        <w:ind w:left="0" w:right="0" w:firstLine="560"/>
        <w:spacing w:before="450" w:after="450" w:line="312" w:lineRule="auto"/>
      </w:pPr>
      <w:r>
        <w:rPr>
          <w:rFonts w:ascii="宋体" w:hAnsi="宋体" w:eastAsia="宋体" w:cs="宋体"/>
          <w:color w:val="000"/>
          <w:sz w:val="28"/>
          <w:szCs w:val="28"/>
        </w:rPr>
        <w:t xml:space="preserve">第一、关于教师定位的问题。中国是一个尊师重道的国家，可作为教师应该对自己有一个明确的定位。教师仅仅是一个职业，要想得到学生的尊重必须不断提高自己，不仅是学术上还有道德品质上，要以“学高为师、德高为范”为目标。在教学与科研并重的高校，“学高”还应体现在个人的学术科研水平上;而“德高”作为一种道德和价值判断，不仅仅包括教师的职业道德和操守，还应包括对学生人生观树立的影响，不仅要能“为人师表、教书育人”还应“以人为本”。东南大学的老师们，很尊重学生，很尊重自己的讲台。如何老师，他每次上课都十分认真，而且认真听取学生的意见，并不因为学生偶尔的无知和冲动就批评他们，他给学生足够的空间去思考，也让学生感觉到他所谓的“德国作风”。而且，对于那些特别爱看书的学生，何老师总会利用课上的时间不经意地提问一下，让那些学生感觉到自己被重视，自己读的书很有用，这种隐秘的鼓励办法很有效的，也是尊重他们的一种方式。</w:t>
      </w:r>
    </w:p>
    <w:p>
      <w:pPr>
        <w:ind w:left="0" w:right="0" w:firstLine="560"/>
        <w:spacing w:before="450" w:after="450" w:line="312" w:lineRule="auto"/>
      </w:pPr>
      <w:r>
        <w:rPr>
          <w:rFonts w:ascii="宋体" w:hAnsi="宋体" w:eastAsia="宋体" w:cs="宋体"/>
          <w:color w:val="000"/>
          <w:sz w:val="28"/>
          <w:szCs w:val="28"/>
        </w:rPr>
        <w:t xml:space="preserve">第二、教学理念、育人理念的转变。教学理念和育人理念是自成一体的，东南大学的育人理念就是培养精英，而我们三峡学院应该讲还是以培养应用型人才为主。学生的入口情况不同，培养目标自然差异很大。所以，东南大学在教学时，以指导和研究为主，重视对学生的启发;而我们则更重视基础知识的传授。这种育人的结果当然是显而易见的。应该讲，这二者都没错，都是因材施教案例。但，我在想，尽管我们的学生在入口时的确与一流、二流的高校有差距，他们的学习习惯可能也比较差。但是，我们依然还可以引导，至少应该努力去引导，让他们养成良好的学习习惯，并学会学习的方法，这在大一、大二很重要;到了大三、大四，则应该注重对学生的启发，甚至让他们参与或独立做一些可行的研究，当然这肯定只是一部分对专业很有兴趣而且有一定基础的学生。换句话说，我们的教学也应分年级分层次，既关注到对普通学生的培养，也要培养一部分所谓的精英，让学生在学习的过程中自然分层，而且这并不是简单的“分数”分层，而是学术研究与应用型人才的分层。当然，这与鼓励考研从本质来讲是不一样的。</w:t>
      </w:r>
    </w:p>
    <w:p>
      <w:pPr>
        <w:ind w:left="0" w:right="0" w:firstLine="560"/>
        <w:spacing w:before="450" w:after="450" w:line="312" w:lineRule="auto"/>
      </w:pPr>
      <w:r>
        <w:rPr>
          <w:rFonts w:ascii="宋体" w:hAnsi="宋体" w:eastAsia="宋体" w:cs="宋体"/>
          <w:color w:val="000"/>
          <w:sz w:val="28"/>
          <w:szCs w:val="28"/>
        </w:rPr>
        <w:t xml:space="preserve">我是___大学__系的一名计算机教师，20__年参加工作。在近9年的工作期间内我忠诚党的教育事业，热爱本职工作，将全部身心投入到教育教学，教书育人当中。为了开拓自己的知识领域，提高自己的学历水平，我于20__年_月被学校批准到__大学硕士学位进修班学习。</w:t>
      </w:r>
    </w:p>
    <w:p>
      <w:pPr>
        <w:ind w:left="0" w:right="0" w:firstLine="560"/>
        <w:spacing w:before="450" w:after="450" w:line="312" w:lineRule="auto"/>
      </w:pPr>
      <w:r>
        <w:rPr>
          <w:rFonts w:ascii="宋体" w:hAnsi="宋体" w:eastAsia="宋体" w:cs="宋体"/>
          <w:color w:val="000"/>
          <w:sz w:val="28"/>
          <w:szCs w:val="28"/>
        </w:rPr>
        <w:t xml:space="preserve">现已顺利毕业，不但获得了硕士学位，还拿到了毕业证书。通过近一年半的学习时间，使自己开阔了视野，拓展了思路，我深知我在教育岗位上任重而道远。现将学习情况以及收获体会总结如下：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一、继续努力提高自己的政治思想觉悟，严于律己</w:t>
      </w:r>
    </w:p>
    <w:p>
      <w:pPr>
        <w:ind w:left="0" w:right="0" w:firstLine="560"/>
        <w:spacing w:before="450" w:after="450" w:line="312" w:lineRule="auto"/>
      </w:pPr>
      <w:r>
        <w:rPr>
          <w:rFonts w:ascii="宋体" w:hAnsi="宋体" w:eastAsia="宋体" w:cs="宋体"/>
          <w:color w:val="000"/>
          <w:sz w:val="28"/>
          <w:szCs w:val="28"/>
        </w:rPr>
        <w:t xml:space="preserve">在__大学学习期间，在思想上毫不松懈，以更严格的标准要求自己，一言一行，总要想到我是来自于__大学的一名教师。深刻领会和学习胡锦涛同志“八荣八耻”精神，先后参与了__大学校园网维护工作、创立江苏文明宿舍等一系列活动中，以自己的实际行动向党组织靠拢，并计划学习回__大学后递交入党申请书。</w:t>
      </w:r>
    </w:p>
    <w:p>
      <w:pPr>
        <w:ind w:left="0" w:right="0" w:firstLine="560"/>
        <w:spacing w:before="450" w:after="450" w:line="312" w:lineRule="auto"/>
      </w:pPr>
      <w:r>
        <w:rPr>
          <w:rFonts w:ascii="宋体" w:hAnsi="宋体" w:eastAsia="宋体" w:cs="宋体"/>
          <w:color w:val="000"/>
          <w:sz w:val="28"/>
          <w:szCs w:val="28"/>
        </w:rPr>
        <w:t xml:space="preserve">二、学习的收获及成绩</w:t>
      </w:r>
    </w:p>
    <w:p>
      <w:pPr>
        <w:ind w:left="0" w:right="0" w:firstLine="560"/>
        <w:spacing w:before="450" w:after="450" w:line="312" w:lineRule="auto"/>
      </w:pPr>
      <w:r>
        <w:rPr>
          <w:rFonts w:ascii="宋体" w:hAnsi="宋体" w:eastAsia="宋体" w:cs="宋体"/>
          <w:color w:val="000"/>
          <w:sz w:val="28"/>
          <w:szCs w:val="28"/>
        </w:rPr>
        <w:t xml:space="preserve">通过近一年半的学习，修完硕士研究生培养计划规定的全部课程，成绩合格，毕业论文答辩通过，取得了硕士研究生毕业证书，并获得工学硕士学位证书，20__年在计算机核心杂志《计算机应用》上发表一篇论文。在__大学学习期间还参与了__大学校园网维护、校园网建设等实践活动。</w:t>
      </w:r>
    </w:p>
    <w:p>
      <w:pPr>
        <w:ind w:left="0" w:right="0" w:firstLine="560"/>
        <w:spacing w:before="450" w:after="450" w:line="312" w:lineRule="auto"/>
      </w:pPr>
      <w:r>
        <w:rPr>
          <w:rFonts w:ascii="宋体" w:hAnsi="宋体" w:eastAsia="宋体" w:cs="宋体"/>
          <w:color w:val="000"/>
          <w:sz w:val="28"/>
          <w:szCs w:val="28"/>
        </w:rPr>
        <w:t xml:space="preserve">三、进修学习的心得体会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教学方法虽然每个教师都接触到，但各人理解的含义不尽一致，广义上说，教学方法也可指完成教学目的和内容所采取的一切手段，途径和教学原则，例如通常所说的启发式，实际上是教学原则。电化教学法是一种教学手段，又如什么程序教学法，单元教学法，问题教学法?，究其实质均不纯指方法，都涉及整个教材教法改革。若纯粹地从方法上作出选择，我们通常所说的教学方法是指为了完成某一具体知识环节的教学任务所进行的师生相互作用的教学活动方式，从教学活动方式的本质看，教学方法主要有讲授法，讨论议论法，自学读书法，练习法，它们有其各自的特点，教学中具体采用哪种教学方法，一般要依据教学目的，教材要求，课型内容，学生水平，教师能力，教学条件等多方面考虑。</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__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_年_月参加工作。由于我系新增电子信息专业，所以特批准我于20_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