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全新财务工作的总结10篇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范文10篇作为财务部的员工，要严格遵守企业各项财务制度，不断寻求新的工作思路和工作方法。下面小编给大家带来关于全新财务工作的总结，希望会对大家的工作与学习有所帮助。全新财务工作的总结篇1转眼间，入司已经3年多了，对我来说虽...</w:t>
      </w:r>
    </w:p>
    <w:p>
      <w:pPr>
        <w:ind w:left="0" w:right="0" w:firstLine="560"/>
        <w:spacing w:before="450" w:after="450" w:line="312" w:lineRule="auto"/>
      </w:pPr>
      <w:r>
        <w:rPr>
          <w:rFonts w:ascii="宋体" w:hAnsi="宋体" w:eastAsia="宋体" w:cs="宋体"/>
          <w:color w:val="000"/>
          <w:sz w:val="28"/>
          <w:szCs w:val="28"/>
        </w:rPr>
        <w:t xml:space="preserve">全新财务工作的总结范文10篇</w:t>
      </w:r>
    </w:p>
    <w:p>
      <w:pPr>
        <w:ind w:left="0" w:right="0" w:firstLine="560"/>
        <w:spacing w:before="450" w:after="450" w:line="312" w:lineRule="auto"/>
      </w:pPr>
      <w:r>
        <w:rPr>
          <w:rFonts w:ascii="宋体" w:hAnsi="宋体" w:eastAsia="宋体" w:cs="宋体"/>
          <w:color w:val="000"/>
          <w:sz w:val="28"/>
          <w:szCs w:val="28"/>
        </w:rPr>
        <w:t xml:space="preserve">作为财务部的员工，要严格遵守企业各项财务制度，不断寻求新的工作思路和工作方法。下面小编给大家带来关于全新财务工作的总结，希望会对大家的工作与学习有所帮助。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全新财务工作的总结篇1</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1）准确核算并及时缴纳应交税金，在20__年度未发生任何税务罚款。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1）一般供应商帐务核对：小供应商的核对方法基本无问题，但大供应商的核对方法却很被动，不能很好的保护公司的利益。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全新财务工作的总结篇2</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全新财务工作的总结篇3</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全新财务工作的总结篇4</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全新财务工作的总结篇9</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2025-06-17T14:03:08+08:00</dcterms:created>
  <dcterms:modified xsi:type="dcterms:W3CDTF">2025-06-17T14:03:08+08:00</dcterms:modified>
</cp:coreProperties>
</file>

<file path=docProps/custom.xml><?xml version="1.0" encoding="utf-8"?>
<Properties xmlns="http://schemas.openxmlformats.org/officeDocument/2006/custom-properties" xmlns:vt="http://schemas.openxmlformats.org/officeDocument/2006/docPropsVTypes"/>
</file>