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市残联领导班子五年工作总结</w:t>
      </w:r>
      <w:bookmarkEnd w:id="1"/>
    </w:p>
    <w:p>
      <w:pPr>
        <w:jc w:val="center"/>
        <w:spacing w:before="0" w:after="450"/>
      </w:pPr>
      <w:r>
        <w:rPr>
          <w:rFonts w:ascii="Arial" w:hAnsi="Arial" w:eastAsia="Arial" w:cs="Arial"/>
          <w:color w:val="999999"/>
          <w:sz w:val="20"/>
          <w:szCs w:val="20"/>
        </w:rPr>
        <w:t xml:space="preserve">来源：网络  作者：深巷幽兰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市残联自2000年第三届残疾人代表大会以来，在市委市政府正确领导下，在省残联具体指导下，我们高举起***理论及“三个代表”重要思想伟大旗帜，全面贯彻党的各个时期路线、方针和政策，承前启后，突出重点，克难攻坚，开拓进取，与时俱进，扎实工作，促...</w:t>
      </w:r>
    </w:p>
    <w:p>
      <w:pPr>
        <w:ind w:left="0" w:right="0" w:firstLine="560"/>
        <w:spacing w:before="450" w:after="450" w:line="312" w:lineRule="auto"/>
      </w:pPr>
      <w:r>
        <w:rPr>
          <w:rFonts w:ascii="宋体" w:hAnsi="宋体" w:eastAsia="宋体" w:cs="宋体"/>
          <w:color w:val="000"/>
          <w:sz w:val="28"/>
          <w:szCs w:val="28"/>
        </w:rPr>
        <w:t xml:space="preserve">市残联自2000年第三届残疾人代表大会以来，在市委市政府正确领导下，在省残联具体指导下，我们高举起***理论及“三个代表”重要思想伟大旗帜，全面贯彻党的各个时期路线、方针和政策，承前启后，突出重点，克难攻坚，开拓进取，与时俱进，扎实工作，促进残疾人各项事业健康快速发展，“九五”计划全面完成，“十五”计划执行良好，各项工作保持良好发展势头，文秘部落原创 全市残联干部职工率领广大残疾人朝着建设小康社会宏伟目标阔步前进。</w:t>
      </w:r>
    </w:p>
    <w:p>
      <w:pPr>
        <w:ind w:left="0" w:right="0" w:firstLine="560"/>
        <w:spacing w:before="450" w:after="450" w:line="312" w:lineRule="auto"/>
      </w:pPr>
      <w:r>
        <w:rPr>
          <w:rFonts w:ascii="宋体" w:hAnsi="宋体" w:eastAsia="宋体" w:cs="宋体"/>
          <w:color w:val="000"/>
          <w:sz w:val="28"/>
          <w:szCs w:val="28"/>
        </w:rPr>
        <w:t xml:space="preserve">一、为残疾人服务的基础设施建设不断加强，奠定了我市残疾人事业的基础 由于历史原因，我市残联办公无场所、机关职工生活无住房、残疾人活动无场地的“三无”现象一直困扰着历届领导班子，为此，残疾人有意见，机关职工有怨言，为不把遗憾带入新世纪，第三届理事会把造福全市12.5万残疾人的残联综合大楼作为残疾人的“民心工程”来抓，不等、不靠、不要，自己动手，克服困难，对上，争取市委市政府和上级残联支持；对外，争取社会各界的帮助；对内，多方筹措资金，用近一年左右时间建成占地面积4.7亩，建筑面积4000m2，集机关办公、残疾人康复、教育、职业培训、信访办证为一体综合服务场所，受到广大残疾人及社会各界一致好评，目前，基建款基本还清，服务设施日趋完善。 基层县市区残联基础设施建设也在发展中推进。</w:t>
      </w:r>
    </w:p>
    <w:p>
      <w:pPr>
        <w:ind w:left="0" w:right="0" w:firstLine="560"/>
        <w:spacing w:before="450" w:after="450" w:line="312" w:lineRule="auto"/>
      </w:pPr>
      <w:r>
        <w:rPr>
          <w:rFonts w:ascii="宋体" w:hAnsi="宋体" w:eastAsia="宋体" w:cs="宋体"/>
          <w:color w:val="000"/>
          <w:sz w:val="28"/>
          <w:szCs w:val="28"/>
        </w:rPr>
        <w:t xml:space="preserve">大冶市残联购买了2500m2办公楼，阳新县残联通过自身努力在民政部门支持下，办公场地也已解决，黄石港区、下陆区的康复教育活动中心在九五期间相继建成并投入使用，较好的解决了残联为什么人的问题，残疾人之家得到充分体现。</w:t>
      </w:r>
    </w:p>
    <w:p>
      <w:pPr>
        <w:ind w:left="0" w:right="0" w:firstLine="560"/>
        <w:spacing w:before="450" w:after="450" w:line="312" w:lineRule="auto"/>
      </w:pPr>
      <w:r>
        <w:rPr>
          <w:rFonts w:ascii="宋体" w:hAnsi="宋体" w:eastAsia="宋体" w:cs="宋体"/>
          <w:color w:val="000"/>
          <w:sz w:val="28"/>
          <w:szCs w:val="28"/>
        </w:rPr>
        <w:t xml:space="preserve">二、各级残联组织建设不断加强，残疾人服务体系逐步完善 市残联是管理全市12.5万残疾人的工作部门，协调处理残疾人发展中重大问题是各级残联首要任务，而做好残联自身组织建设、思想建设、制度建设是各级残联重要内容。市残联在2003年机构改革中，内设机构在改革中完善，工作职能在调整中加强，现内设三科一室，下设两个事业单位，市残疾人用品用具供应服务站和市残疾人劳动就业服务中心。</w:t>
      </w:r>
    </w:p>
    <w:p>
      <w:pPr>
        <w:ind w:left="0" w:right="0" w:firstLine="560"/>
        <w:spacing w:before="450" w:after="450" w:line="312" w:lineRule="auto"/>
      </w:pPr>
      <w:r>
        <w:rPr>
          <w:rFonts w:ascii="宋体" w:hAnsi="宋体" w:eastAsia="宋体" w:cs="宋体"/>
          <w:color w:val="000"/>
          <w:sz w:val="28"/>
          <w:szCs w:val="28"/>
        </w:rPr>
        <w:t xml:space="preserve">九五期间规范了就业服务中心工作职责，对中心实行目标管理、实行工效挂钩，增强中心工作人员责任感和紧迫感，为分散按比例就业在全市全面推行打下了良好组织基础。 加强残联干部队伍建设是做好残疾人工作的组织保证，充分发挥党支部的战斗堡垒作用及党员先锋模范作用，注重残联干部思想政治素质的提高，打造“高品牌”干部队伍，按各个时期党的要求抓好干部教育与管理，使我会机关干部素质在改革中提高，在发展中进步。</w:t>
      </w:r>
    </w:p>
    <w:p>
      <w:pPr>
        <w:ind w:left="0" w:right="0" w:firstLine="560"/>
        <w:spacing w:before="450" w:after="450" w:line="312" w:lineRule="auto"/>
      </w:pPr>
      <w:r>
        <w:rPr>
          <w:rFonts w:ascii="宋体" w:hAnsi="宋体" w:eastAsia="宋体" w:cs="宋体"/>
          <w:color w:val="000"/>
          <w:sz w:val="28"/>
          <w:szCs w:val="28"/>
        </w:rPr>
        <w:t xml:space="preserve">各县市区残联在同级党委、政府的重视下，组织建设不断加强，机构全部升格为正局级，理事长专职，归口同级党委政府领导，经费在同级财政中单列户头，对外独立行使职能。全市95%的乡镇、街道都有专职或兼职理事长，达到了“有牌子、在专职人员、有服务载体、有联系网络”的要求，形成了政令畅通，服务完善，行为规范，高效运作的服务机制。</w:t>
      </w:r>
    </w:p>
    <w:p>
      <w:pPr>
        <w:ind w:left="0" w:right="0" w:firstLine="560"/>
        <w:spacing w:before="450" w:after="450" w:line="312" w:lineRule="auto"/>
      </w:pPr>
      <w:r>
        <w:rPr>
          <w:rFonts w:ascii="宋体" w:hAnsi="宋体" w:eastAsia="宋体" w:cs="宋体"/>
          <w:color w:val="000"/>
          <w:sz w:val="28"/>
          <w:szCs w:val="28"/>
        </w:rPr>
        <w:t xml:space="preserve">三、残疾人接受教育与培训意识不断增强，就业环境不断优化 市残联与市教育局积极配合，每年组织市人大、市政协领导分别到大冶、阳新及市属三所特殊教育学校协调解决生源、师资、经费、场地等方面问题，三所特教学校现招收残疾儿童187名，残疾人学生参加全省、全国各类比赛有10多人获奖。盲童教育列入“长江新里程计划”，近三年对20名盲童每年资助经费300元，累计资助金额达5万多元，同时采用私办公助形式每年完成5—7名盲童扫盲任务。</w:t>
      </w:r>
    </w:p>
    <w:p>
      <w:pPr>
        <w:ind w:left="0" w:right="0" w:firstLine="560"/>
        <w:spacing w:before="450" w:after="450" w:line="312" w:lineRule="auto"/>
      </w:pPr>
      <w:r>
        <w:rPr>
          <w:rFonts w:ascii="宋体" w:hAnsi="宋体" w:eastAsia="宋体" w:cs="宋体"/>
          <w:color w:val="000"/>
          <w:sz w:val="28"/>
          <w:szCs w:val="28"/>
        </w:rPr>
        <w:t xml:space="preserve">扶残助学列入全省计划，每年有20名残疾儿童纳入助学范围，资助经费每人每年1200元，累计资助金额10万多元。全市“三类儿童”（适龄听力、视力、智力）随班就读纳入了九年义务教育，城镇三类儿童随班就读率上升到85%以上。</w:t>
      </w:r>
    </w:p>
    <w:p>
      <w:pPr>
        <w:ind w:left="0" w:right="0" w:firstLine="560"/>
        <w:spacing w:before="450" w:after="450" w:line="312" w:lineRule="auto"/>
      </w:pPr>
      <w:r>
        <w:rPr>
          <w:rFonts w:ascii="宋体" w:hAnsi="宋体" w:eastAsia="宋体" w:cs="宋体"/>
          <w:color w:val="000"/>
          <w:sz w:val="28"/>
          <w:szCs w:val="28"/>
        </w:rPr>
        <w:t xml:space="preserve">近三年中，中考上线生达23人，高考上线生达16名，均顺利实现入学愿望。从去年开始连续二年，省市县三级残联向大冶市金山店镇长山村残疾学生陈锦波资助学费5000多元，保证该残疾学生完成学业。</w:t>
      </w:r>
    </w:p>
    <w:p>
      <w:pPr>
        <w:ind w:left="0" w:right="0" w:firstLine="560"/>
        <w:spacing w:before="450" w:after="450" w:line="312" w:lineRule="auto"/>
      </w:pPr>
      <w:r>
        <w:rPr>
          <w:rFonts w:ascii="宋体" w:hAnsi="宋体" w:eastAsia="宋体" w:cs="宋体"/>
          <w:color w:val="000"/>
          <w:sz w:val="28"/>
          <w:szCs w:val="28"/>
        </w:rPr>
        <w:t xml:space="preserve">2003年中残联与欧盟合作的残疾人职业教育与培训项目定点我市并正式启动，利用该项目推动我市残疾人职业教育培训，引进培训设备达20多万元，全面提高我市残疾人职业培训水平。据统计，三年来累计举办各级各类残疾人职业培训班280多期，培训残疾人达1780多人，同时借助欧盟项目落户我市机会，成功举办2期湖北省教育人员、管理人员培训班，近300名其他地市残疾人工作者参加培训。</w:t>
      </w:r>
    </w:p>
    <w:p>
      <w:pPr>
        <w:ind w:left="0" w:right="0" w:firstLine="560"/>
        <w:spacing w:before="450" w:after="450" w:line="312" w:lineRule="auto"/>
      </w:pPr>
      <w:r>
        <w:rPr>
          <w:rFonts w:ascii="宋体" w:hAnsi="宋体" w:eastAsia="宋体" w:cs="宋体"/>
          <w:color w:val="000"/>
          <w:sz w:val="28"/>
          <w:szCs w:val="28"/>
        </w:rPr>
        <w:t xml:space="preserve">残疾人生存权与发展权落脚点是就业权，这是现代残疾人观重要内容。几年来，市县区二级残联，积极推行分散按比例就业，全面贯彻《湖北省残疾人分散按比例就业办法》，深入到1000多家中央、省属、市属企事业单位，依法开展分散按比例就业工作，宣传残疾人保障法及省政府145号令，对未达标单位（1.5%比例）依法收取残疾人保障金687万元。</w:t>
      </w:r>
    </w:p>
    <w:p>
      <w:pPr>
        <w:ind w:left="0" w:right="0" w:firstLine="560"/>
        <w:spacing w:before="450" w:after="450" w:line="312" w:lineRule="auto"/>
      </w:pPr>
      <w:r>
        <w:rPr>
          <w:rFonts w:ascii="宋体" w:hAnsi="宋体" w:eastAsia="宋体" w:cs="宋体"/>
          <w:color w:val="000"/>
          <w:sz w:val="28"/>
          <w:szCs w:val="28"/>
        </w:rPr>
        <w:t xml:space="preserve">在推行分散按比例就业过程中，我们坚持安残是目的，收取保障金是手段的工作思路，积极推荐介绍残疾人就业，三年累计分散按比例安残达3243人，分散安置达标单位达100多家，对11家达标单位22名先进个人进行通报表彰，为951名求职残疾人登记造册，推荐介绍残疾人370人次。由于就业培训工作成绩显著，我市连续三年被省残联评为就业工作先进市，其中2002年，被中残联授予分散按比例就业工作先进市。</w:t>
      </w:r>
    </w:p>
    <w:p>
      <w:pPr>
        <w:ind w:left="0" w:right="0" w:firstLine="560"/>
        <w:spacing w:before="450" w:after="450" w:line="312" w:lineRule="auto"/>
      </w:pPr>
      <w:r>
        <w:rPr>
          <w:rFonts w:ascii="宋体" w:hAnsi="宋体" w:eastAsia="宋体" w:cs="宋体"/>
          <w:color w:val="000"/>
          <w:sz w:val="28"/>
          <w:szCs w:val="28"/>
        </w:rPr>
        <w:t xml:space="preserve">残疾人个体从业及自愿组织起来就业是市场经济大潮下残疾人就业一条主渠道，全市个体从业及自愿组织起来就业人数达9800人。集中安置残疾人就业是行之有效的方法之一，目前全市福利企业达60多家，集中安置残疾人649人，市残联采取多种形式自办或联办福利企业12家，累计安残达82名。</w:t>
      </w:r>
    </w:p>
    <w:p>
      <w:pPr>
        <w:ind w:left="0" w:right="0" w:firstLine="560"/>
        <w:spacing w:before="450" w:after="450" w:line="312" w:lineRule="auto"/>
      </w:pPr>
      <w:r>
        <w:rPr>
          <w:rFonts w:ascii="宋体" w:hAnsi="宋体" w:eastAsia="宋体" w:cs="宋体"/>
          <w:color w:val="000"/>
          <w:sz w:val="28"/>
          <w:szCs w:val="28"/>
        </w:rPr>
        <w:t xml:space="preserve">通过集中就业、分散按比例就业及个体从业等形式，进一步拓宽了我市残疾人就业面，残疾人就业率由原来的68%，提高到现在的76.8%以上。2002年，全省残疾人就业工作会议在我市召开，我市在大会作了经验交流，受到其他地市一致好评。</w:t>
      </w:r>
    </w:p>
    <w:p>
      <w:pPr>
        <w:ind w:left="0" w:right="0" w:firstLine="560"/>
        <w:spacing w:before="450" w:after="450" w:line="312" w:lineRule="auto"/>
      </w:pPr>
      <w:r>
        <w:rPr>
          <w:rFonts w:ascii="宋体" w:hAnsi="宋体" w:eastAsia="宋体" w:cs="宋体"/>
          <w:color w:val="000"/>
          <w:sz w:val="28"/>
          <w:szCs w:val="28"/>
        </w:rPr>
        <w:t xml:space="preserve">盲人就业是各类残疾人就业难点，根据上级要求组建成立盲人按摩指导中心。规范管理全市盲人按摩点，使盲人按摩点由原来2家发展到现在10多家，盲人就业由原来的摆摊算命逐步向保健按摩、医疗按摩轨道引导，改写盲人就业被动局面。</w:t>
      </w:r>
    </w:p>
    <w:p>
      <w:pPr>
        <w:ind w:left="0" w:right="0" w:firstLine="560"/>
        <w:spacing w:before="450" w:after="450" w:line="312" w:lineRule="auto"/>
      </w:pPr>
      <w:r>
        <w:rPr>
          <w:rFonts w:ascii="宋体" w:hAnsi="宋体" w:eastAsia="宋体" w:cs="宋体"/>
          <w:color w:val="000"/>
          <w:sz w:val="28"/>
          <w:szCs w:val="28"/>
        </w:rPr>
        <w:t xml:space="preserve">在2003年举办的盲人劳动技能比赛中我市盲人黄水平、李登兰、潘世阳夺得全省团体比赛第2名。</w:t>
      </w:r>
    </w:p>
    <w:p>
      <w:pPr>
        <w:ind w:left="0" w:right="0" w:firstLine="560"/>
        <w:spacing w:before="450" w:after="450" w:line="312" w:lineRule="auto"/>
      </w:pPr>
      <w:r>
        <w:rPr>
          <w:rFonts w:ascii="宋体" w:hAnsi="宋体" w:eastAsia="宋体" w:cs="宋体"/>
          <w:color w:val="000"/>
          <w:sz w:val="28"/>
          <w:szCs w:val="28"/>
        </w:rPr>
        <w:t xml:space="preserve">四、康复工作成绩显著，扶贫解困步入全国先进行业 康复工作涉及到残疾人千家万户，市残联以复明工程为重点，以社区康复为依托，使大批肢残人、精神病人、智残人、白内障患者得到有效康复。 全市现有白内障复明手术定点医院10个，三年间完成白内障手术2044例，人工晶体植入率达80%以上，脱盲率达100%，脱残率达98.5%。</w:t>
      </w:r>
    </w:p>
    <w:p>
      <w:pPr>
        <w:ind w:left="0" w:right="0" w:firstLine="560"/>
        <w:spacing w:before="450" w:after="450" w:line="312" w:lineRule="auto"/>
      </w:pPr>
      <w:r>
        <w:rPr>
          <w:rFonts w:ascii="宋体" w:hAnsi="宋体" w:eastAsia="宋体" w:cs="宋体"/>
          <w:color w:val="000"/>
          <w:sz w:val="28"/>
          <w:szCs w:val="28"/>
        </w:rPr>
        <w:t xml:space="preserve">县级以上医院均具备白内障手术实施条件。2002年省康复工作办公室组织国家医疗队到大冶市、阳新县实施白内障复明工程，共查出白内障对象712名，经筛选复查，120名白内障患者接受了手术治疗。</w:t>
      </w:r>
    </w:p>
    <w:p>
      <w:pPr>
        <w:ind w:left="0" w:right="0" w:firstLine="560"/>
        <w:spacing w:before="450" w:after="450" w:line="312" w:lineRule="auto"/>
      </w:pPr>
      <w:r>
        <w:rPr>
          <w:rFonts w:ascii="宋体" w:hAnsi="宋体" w:eastAsia="宋体" w:cs="宋体"/>
          <w:color w:val="000"/>
          <w:sz w:val="28"/>
          <w:szCs w:val="28"/>
        </w:rPr>
        <w:t xml:space="preserve">全市建有低视力康复点4个，设立低视力眼镜店1个，选派年轻医生参加各级各类医疗培训，对低视力患者进行专门登记建立档案，近三年完成低视力康复173名。 全市现有聋儿语训点3个，五年间完成聋儿语训220名，培训聋儿家长155名。</w:t>
      </w:r>
    </w:p>
    <w:p>
      <w:pPr>
        <w:ind w:left="0" w:right="0" w:firstLine="560"/>
        <w:spacing w:before="450" w:after="450" w:line="312" w:lineRule="auto"/>
      </w:pPr>
      <w:r>
        <w:rPr>
          <w:rFonts w:ascii="宋体" w:hAnsi="宋体" w:eastAsia="宋体" w:cs="宋体"/>
          <w:color w:val="000"/>
          <w:sz w:val="28"/>
          <w:szCs w:val="28"/>
        </w:rPr>
        <w:t xml:space="preserve">从2002年开始市残联对自属语训部实行目标考核管理，在训聋儿7名，经济效益与社会效益逐年提高，既减轻了国家负担，又提高了培训效率。据统计五年间，肢体康复训练238名，训练智残儿童67名，对14155名精神病进行综合防治康复，监护率达95%以上，显好率达68.4%，发现率达13.5%，社会参与率52.9%，肇事率下降10%，为残疾人提供用品用具2531件。</w:t>
      </w:r>
    </w:p>
    <w:p>
      <w:pPr>
        <w:ind w:left="0" w:right="0" w:firstLine="560"/>
        <w:spacing w:before="450" w:after="450" w:line="312" w:lineRule="auto"/>
      </w:pPr>
      <w:r>
        <w:rPr>
          <w:rFonts w:ascii="宋体" w:hAnsi="宋体" w:eastAsia="宋体" w:cs="宋体"/>
          <w:color w:val="000"/>
          <w:sz w:val="28"/>
          <w:szCs w:val="28"/>
        </w:rPr>
        <w:t xml:space="preserve">扶贫解困工作三年前就纳入本届班子量质化目标管理，任务分解到各县市区，执行效果良好。市委市政府支持下，全市党政机关及党员干部中开展“一帮一，扶贫结对子”活动，与2000多户贫困残疾人结对扶贫，一定三年不变。</w:t>
      </w:r>
    </w:p>
    <w:p>
      <w:pPr>
        <w:ind w:left="0" w:right="0" w:firstLine="560"/>
        <w:spacing w:before="450" w:after="450" w:line="312" w:lineRule="auto"/>
      </w:pPr>
      <w:r>
        <w:rPr>
          <w:rFonts w:ascii="宋体" w:hAnsi="宋体" w:eastAsia="宋体" w:cs="宋体"/>
          <w:color w:val="000"/>
          <w:sz w:val="28"/>
          <w:szCs w:val="28"/>
        </w:rPr>
        <w:t xml:space="preserve">大冶市科局级单位与农村贫困残疾人结对扶贫150户。西塞山区区委政府形成制度，帮扶对象不脱贫不撤回。</w:t>
      </w:r>
    </w:p>
    <w:p>
      <w:pPr>
        <w:ind w:left="0" w:right="0" w:firstLine="560"/>
        <w:spacing w:before="450" w:after="450" w:line="312" w:lineRule="auto"/>
      </w:pPr>
      <w:r>
        <w:rPr>
          <w:rFonts w:ascii="宋体" w:hAnsi="宋体" w:eastAsia="宋体" w:cs="宋体"/>
          <w:color w:val="000"/>
          <w:sz w:val="28"/>
          <w:szCs w:val="28"/>
        </w:rPr>
        <w:t xml:space="preserve">2003年在民政部门协助下，全市3179名特困残疾人家庭纳入低保或定救范围。每年元旦、春节和助残日期间，市县区二级残联在同级党委政府领导下，走访慰问残疾人贫困户累计达1000多家，送去慰问金10万余元。</w:t>
      </w:r>
    </w:p>
    <w:p>
      <w:pPr>
        <w:ind w:left="0" w:right="0" w:firstLine="560"/>
        <w:spacing w:before="450" w:after="450" w:line="312" w:lineRule="auto"/>
      </w:pPr>
      <w:r>
        <w:rPr>
          <w:rFonts w:ascii="宋体" w:hAnsi="宋体" w:eastAsia="宋体" w:cs="宋体"/>
          <w:color w:val="000"/>
          <w:sz w:val="28"/>
          <w:szCs w:val="28"/>
        </w:rPr>
        <w:t xml:space="preserve">大冶市残联先后在陈贵、殷祖镇举办种植业培训班8期，免费培训贫困残疾人80多人，阳新韦源口镇残疾人服务社发挥自身优势，化解残疾人困难。 为落实“十五”残疾人扶贫攻坚计划，3年累计从省残联、省农行争取贴息贷款440万元，开发扶贫残疾人项目6个，以项目带扶贫，以项目促脱贫，辐射安置残疾人310人。</w:t>
      </w:r>
    </w:p>
    <w:p>
      <w:pPr>
        <w:ind w:left="0" w:right="0" w:firstLine="560"/>
        <w:spacing w:before="450" w:after="450" w:line="312" w:lineRule="auto"/>
      </w:pPr>
      <w:r>
        <w:rPr>
          <w:rFonts w:ascii="宋体" w:hAnsi="宋体" w:eastAsia="宋体" w:cs="宋体"/>
          <w:color w:val="000"/>
          <w:sz w:val="28"/>
          <w:szCs w:val="28"/>
        </w:rPr>
        <w:t xml:space="preserve">残疾人扶贫解困纳入政府大扶贫范围，争取4万元资金扶持阳新县浮屠街镇开发养殖项目。三年间扶持贫困残疾人9500名，4600残疾人贫困户实现了温饱，扶贫工作得到广大残疾人和上级部门充分肯定，2003年被国务院扶贫办、财政部、中残联授予全国残疾人扶贫工作先进城市。</w:t>
      </w:r>
    </w:p>
    <w:p>
      <w:pPr>
        <w:ind w:left="0" w:right="0" w:firstLine="560"/>
        <w:spacing w:before="450" w:after="450" w:line="312" w:lineRule="auto"/>
      </w:pPr>
      <w:r>
        <w:rPr>
          <w:rFonts w:ascii="宋体" w:hAnsi="宋体" w:eastAsia="宋体" w:cs="宋体"/>
          <w:color w:val="000"/>
          <w:sz w:val="28"/>
          <w:szCs w:val="28"/>
        </w:rPr>
        <w:t xml:space="preserve">五、文化体育宣传日趋活跃，残疾人参与社会活动意识明显增强 在政府相关部门倡导下，文化体育宣传工作在全省继续保持先进地位，残疾人在国内、国际比赛中夺金摘银，刘泽民、汪为民等残疾人被授予省市劳模。文艺方面：从我市走出的演员皮红军、李四多次随中国残疾人艺术团出访演出，受到江泽民主席亲切接见。</w:t>
      </w:r>
    </w:p>
    <w:p>
      <w:pPr>
        <w:ind w:left="0" w:right="0" w:firstLine="560"/>
        <w:spacing w:before="450" w:after="450" w:line="312" w:lineRule="auto"/>
      </w:pPr>
      <w:r>
        <w:rPr>
          <w:rFonts w:ascii="宋体" w:hAnsi="宋体" w:eastAsia="宋体" w:cs="宋体"/>
          <w:color w:val="000"/>
          <w:sz w:val="28"/>
          <w:szCs w:val="28"/>
        </w:rPr>
        <w:t xml:space="preserve">残疾人肖树明创办雄鹰文艺演出公司在磁湖剧院演出中一举成功，展示残疾人自强不息参与社会生活精神风貌，受到省、市领导表扬。去年利用世界残疾人日举办反映残疾人自强不息精神电影《一样的人》义卖活动，搏得观众一致好评，演出场次10多场，观看人员达3000人。</w:t>
      </w:r>
    </w:p>
    <w:p>
      <w:pPr>
        <w:ind w:left="0" w:right="0" w:firstLine="560"/>
        <w:spacing w:before="450" w:after="450" w:line="312" w:lineRule="auto"/>
      </w:pPr>
      <w:r>
        <w:rPr>
          <w:rFonts w:ascii="宋体" w:hAnsi="宋体" w:eastAsia="宋体" w:cs="宋体"/>
          <w:color w:val="000"/>
          <w:sz w:val="28"/>
          <w:szCs w:val="28"/>
        </w:rPr>
        <w:t xml:space="preserve">体育方面：2003年举办全市第六届残疾人运动会，选出体育新苗，缓解体育人才的青黄不接。组队参加了第六届残疾人运动会，体育新苗不断成长。</w:t>
      </w:r>
    </w:p>
    <w:p>
      <w:pPr>
        <w:ind w:left="0" w:right="0" w:firstLine="560"/>
        <w:spacing w:before="450" w:after="450" w:line="312" w:lineRule="auto"/>
      </w:pPr>
      <w:r>
        <w:rPr>
          <w:rFonts w:ascii="宋体" w:hAnsi="宋体" w:eastAsia="宋体" w:cs="宋体"/>
          <w:color w:val="000"/>
          <w:sz w:val="28"/>
          <w:szCs w:val="28"/>
        </w:rPr>
        <w:t xml:space="preserve">2004年4月份在中残联支持下，全国盲人门球赛在我市成功举办，提高了我市残联在全国知名度。宣传方面：教育鼓励残疾人自尊、自信、自强、自立，利用报纸、电台、电视台、各大新闻媒体多次播放宣传残疾人稿件。</w:t>
      </w:r>
    </w:p>
    <w:p>
      <w:pPr>
        <w:ind w:left="0" w:right="0" w:firstLine="560"/>
        <w:spacing w:before="450" w:after="450" w:line="312" w:lineRule="auto"/>
      </w:pPr>
      <w:r>
        <w:rPr>
          <w:rFonts w:ascii="宋体" w:hAnsi="宋体" w:eastAsia="宋体" w:cs="宋体"/>
          <w:color w:val="000"/>
          <w:sz w:val="28"/>
          <w:szCs w:val="28"/>
        </w:rPr>
        <w:t xml:space="preserve">2003年助残日期间，邀请中残联《残疾人保障法》起草成员李志歧来我市向县局级领导宣讲保障法由来、内容及立法过程，与会领导受到了一次很好的残疾法律教育。加大省政府145号令的宣传力度，营造社会各单位尊残、爱残的舆论氛围。</w:t>
      </w:r>
    </w:p>
    <w:p>
      <w:pPr>
        <w:ind w:left="0" w:right="0" w:firstLine="560"/>
        <w:spacing w:before="450" w:after="450" w:line="312" w:lineRule="auto"/>
      </w:pPr>
      <w:r>
        <w:rPr>
          <w:rFonts w:ascii="宋体" w:hAnsi="宋体" w:eastAsia="宋体" w:cs="宋体"/>
          <w:color w:val="000"/>
          <w:sz w:val="28"/>
          <w:szCs w:val="28"/>
        </w:rPr>
        <w:t xml:space="preserve">六、做好残疾人来信来访工作，努力为残疾人办好事、办实事 残疾人来信来访是实现党与残疾人桥梁与纽带，是各级残联了解残疾人情况的主渠道。市县区各级残联设立信访办公室，倾听残疾人呼声，了解残疾人疾苦，据统计，三年来二级残联接待上访残疾人及残疾人亲属15000人次，处结率达98%以上。</w:t>
      </w:r>
    </w:p>
    <w:p>
      <w:pPr>
        <w:ind w:left="0" w:right="0" w:firstLine="560"/>
        <w:spacing w:before="450" w:after="450" w:line="312" w:lineRule="auto"/>
      </w:pPr>
      <w:r>
        <w:rPr>
          <w:rFonts w:ascii="宋体" w:hAnsi="宋体" w:eastAsia="宋体" w:cs="宋体"/>
          <w:color w:val="000"/>
          <w:sz w:val="28"/>
          <w:szCs w:val="28"/>
        </w:rPr>
        <w:t xml:space="preserve">稳定婚姻家庭1530户，维护残疾人合法权益案件达120件，社会稳定事件57批次，基本做到件件有着落，事事有回音。 2002年，我市开展“三车”整治工作，120多位残疾人麻木车主失去经济来源，市残联一方面积极疏导，把矛盾化解在萌芽状态；另一方面，维护残疾人合法权益，把麻木车主纳入城市低保范围。</w:t>
      </w:r>
    </w:p>
    <w:p>
      <w:pPr>
        <w:ind w:left="0" w:right="0" w:firstLine="560"/>
        <w:spacing w:before="450" w:after="450" w:line="312" w:lineRule="auto"/>
      </w:pPr>
      <w:r>
        <w:rPr>
          <w:rFonts w:ascii="宋体" w:hAnsi="宋体" w:eastAsia="宋体" w:cs="宋体"/>
          <w:color w:val="000"/>
          <w:sz w:val="28"/>
          <w:szCs w:val="28"/>
        </w:rPr>
        <w:t xml:space="preserve">为解决下肢残疾人代步问题，在省残联支持下，与台北曹氐基金会合作，为下肢贫困残疾人捐赠轮椅50辆，解决部分下肢残疾人的行动不便。在第十一次全国助残日期间，与市公交集团协商，免费发放盲人乘车证47个。</w:t>
      </w:r>
    </w:p>
    <w:p>
      <w:pPr>
        <w:ind w:left="0" w:right="0" w:firstLine="560"/>
        <w:spacing w:before="450" w:after="450" w:line="312" w:lineRule="auto"/>
      </w:pPr>
      <w:r>
        <w:rPr>
          <w:rFonts w:ascii="宋体" w:hAnsi="宋体" w:eastAsia="宋体" w:cs="宋体"/>
          <w:color w:val="000"/>
          <w:sz w:val="28"/>
          <w:szCs w:val="28"/>
        </w:rPr>
        <w:t xml:space="preserve">为维护残疾人合法权益，与市司法局联合在市残联设立法律援助工作联络站。在城建部门支持下，2003年天津路首条盲道正式建成并投入使用，随后，我市“两桥两堤”之间的无障碍设计纳入城建部门议事日程，并开始实施。</w:t>
      </w:r>
    </w:p>
    <w:p>
      <w:pPr>
        <w:ind w:left="0" w:right="0" w:firstLine="560"/>
        <w:spacing w:before="450" w:after="450" w:line="312" w:lineRule="auto"/>
      </w:pPr>
      <w:r>
        <w:rPr>
          <w:rFonts w:ascii="宋体" w:hAnsi="宋体" w:eastAsia="宋体" w:cs="宋体"/>
          <w:color w:val="000"/>
          <w:sz w:val="28"/>
          <w:szCs w:val="28"/>
        </w:rPr>
        <w:t xml:space="preserve">倍受全市12.5万残疾人关注的我市扶助残疾人暂行规定，在市委市政府支持下，于2003年最后一天颁布实施，是市残联党组、理事会及残疾人工作者共同努力结果，是为残疾人办好事、办实事又一体现，广大残疾人由衷感谢各级残联鼎力支持，感谢党和政府的关心。 在肯定成绩同时，我们必须看到工作中存在的困难和问题，主要体现在：</w:t>
      </w:r>
    </w:p>
    <w:p>
      <w:pPr>
        <w:ind w:left="0" w:right="0" w:firstLine="560"/>
        <w:spacing w:before="450" w:after="450" w:line="312" w:lineRule="auto"/>
      </w:pPr>
      <w:r>
        <w:rPr>
          <w:rFonts w:ascii="宋体" w:hAnsi="宋体" w:eastAsia="宋体" w:cs="宋体"/>
          <w:color w:val="000"/>
          <w:sz w:val="28"/>
          <w:szCs w:val="28"/>
        </w:rPr>
        <w:t xml:space="preserve">1、残疾人是社会弱势群体，残疾人与健全人的政治、经济、文化生活等方面差距随着社会进步不是在缩小，而是在扩大。弱势群体中强的一面无法显现，弱的一面越来越突出。</w:t>
      </w:r>
    </w:p>
    <w:p>
      <w:pPr>
        <w:ind w:left="0" w:right="0" w:firstLine="560"/>
        <w:spacing w:before="450" w:after="450" w:line="312" w:lineRule="auto"/>
      </w:pPr>
      <w:r>
        <w:rPr>
          <w:rFonts w:ascii="宋体" w:hAnsi="宋体" w:eastAsia="宋体" w:cs="宋体"/>
          <w:color w:val="000"/>
          <w:sz w:val="28"/>
          <w:szCs w:val="28"/>
        </w:rPr>
        <w:t xml:space="preserve">2、残疾人就业形势严峻，就业方面优惠政策难以落实。我们在贯彻执行《残疾人保障法》、省人大贯彻实施《残疾人保障法》办法及省政府145号</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2025-06-16T22:28:38+08:00</dcterms:created>
  <dcterms:modified xsi:type="dcterms:W3CDTF">2025-06-16T22:28:38+08:00</dcterms:modified>
</cp:coreProperties>
</file>

<file path=docProps/custom.xml><?xml version="1.0" encoding="utf-8"?>
<Properties xmlns="http://schemas.openxmlformats.org/officeDocument/2006/custom-properties" xmlns:vt="http://schemas.openxmlformats.org/officeDocument/2006/docPropsVTypes"/>
</file>