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推荐五年级下学期教学总结简短(四篇)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五年级下学期教学总结简短一一、工作重点：1.确立班集体的奋斗目标。本班学生问题多，力争本学期能走在三个平行班的前列。形成良好的班风和学风，同学都遵守纪律，互帮互助，形成强大的班级凝聚力。充分发挥集体每个成员的积极性，让他们分享集体的欢乐...</w:t>
      </w:r>
    </w:p>
    <w:p>
      <w:pPr>
        <w:ind w:left="0" w:right="0" w:firstLine="560"/>
        <w:spacing w:before="450" w:after="450" w:line="312" w:lineRule="auto"/>
      </w:pPr>
      <w:r>
        <w:rPr>
          <w:rFonts w:ascii="黑体" w:hAnsi="黑体" w:eastAsia="黑体" w:cs="黑体"/>
          <w:color w:val="000000"/>
          <w:sz w:val="36"/>
          <w:szCs w:val="36"/>
          <w:b w:val="1"/>
          <w:bCs w:val="1"/>
        </w:rPr>
        <w:t xml:space="preserve">推荐五年级下学期教学总结简短一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三个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1.利用校班会时间进行思想教育。落实抓好升旗仪式、两操及两分钟预备铃，做到早会、午会及吃饭有秩序。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2.坚持让学生每周写周记，并有效地利用学生周记与学生做好思想交流，随时掌握他们的思想动态，做好思想稳定工作及教育转化工作，做学生的知心朋友。</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自主、友爱、理想为目标，教育学生从认识自我做起，认识自我。同时，利用主题班会、班级生活和黑板报，心理健康知识的宣讲以增强学生的心理综合素质，提高学生应对困难的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丰富学生的课余文化生活。同时让他们在活动中充分展示自己的风采，增强自身的综合素质和各方面的能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本学期我继续担任了五年级班的班主任工作。在几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43位学生，其中70%为外地生。本班学生思维活跃，个性张扬。成绩不够理想，学习习惯较差，成绩不够理想，心浮气躁。有些学生打上课铃以后迟迟不回教室，上课时忙着各说各的，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推荐五年级下学期教学总结简短二</w:t>
      </w:r>
    </w:p>
    <w:p>
      <w:pPr>
        <w:ind w:left="0" w:right="0" w:firstLine="560"/>
        <w:spacing w:before="450" w:after="450" w:line="312" w:lineRule="auto"/>
      </w:pPr>
      <w:r>
        <w:rPr>
          <w:rFonts w:ascii="宋体" w:hAnsi="宋体" w:eastAsia="宋体" w:cs="宋体"/>
          <w:color w:val="000"/>
          <w:sz w:val="28"/>
          <w:szCs w:val="28"/>
        </w:rPr>
        <w:t xml:space="preserve">新的学期已经开始，接手了一个全新的班级。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学生行为规范的养成是一项长久性的工作，即使是五年级的学生也要常抓不懈。这学期以“学习千名行为规范标兵”为依托，扎扎实实的把学生的日常行为规范落实到实处，内化为学生自己的行为规范。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作为五年级的学生，虽然个子大，有力气，但是对于卫生值日还是不能非常积极主动的做好。刚开学，就有个别学生想着偷懒，不做值日。针对这种情况，这学期，我采取了以下措施：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推荐五年级下学期教学总结简短三</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五年一班：大部分学生思想积极向上，学习态度端正，有一定的英语学习基础。但他们很骄傲，总觉得自己什么都会了，其实知识掌握的并不扎实;有个别同学有上课捣乱的倾向。</w:t>
      </w:r>
    </w:p>
    <w:p>
      <w:pPr>
        <w:ind w:left="0" w:right="0" w:firstLine="560"/>
        <w:spacing w:before="450" w:after="450" w:line="312" w:lineRule="auto"/>
      </w:pPr>
      <w:r>
        <w:rPr>
          <w:rFonts w:ascii="宋体" w:hAnsi="宋体" w:eastAsia="宋体" w:cs="宋体"/>
          <w:color w:val="000"/>
          <w:sz w:val="28"/>
          <w:szCs w:val="28"/>
        </w:rPr>
        <w:t xml:space="preserve">五年二班：上课纪律好，大部分学生在课堂上能积极主动的学习。经过一年多的努力，他们班进步很快。但学生没有养成在家自觉学习的能力;书写方面较差，有3位同学26个字母不会写，一直没有跟上队伍，本学期重点补差。</w:t>
      </w:r>
    </w:p>
    <w:p>
      <w:pPr>
        <w:ind w:left="0" w:right="0" w:firstLine="560"/>
        <w:spacing w:before="450" w:after="450" w:line="312" w:lineRule="auto"/>
      </w:pPr>
      <w:r>
        <w:rPr>
          <w:rFonts w:ascii="宋体" w:hAnsi="宋体" w:eastAsia="宋体" w:cs="宋体"/>
          <w:color w:val="000"/>
          <w:sz w:val="28"/>
          <w:szCs w:val="28"/>
        </w:rPr>
        <w:t xml:space="preserve">五年三班：二级分化较严重，优秀生上课时注意听讲，积极思考老师提出的问题，作业完成的认真。但差生也有10个左右，他们学习目的不明确，基础差，对英语学习的缺少信心，让课基本听不懂。</w:t>
      </w:r>
    </w:p>
    <w:p>
      <w:pPr>
        <w:ind w:left="0" w:right="0" w:firstLine="560"/>
        <w:spacing w:before="450" w:after="450" w:line="312" w:lineRule="auto"/>
      </w:pPr>
      <w:r>
        <w:rPr>
          <w:rFonts w:ascii="宋体" w:hAnsi="宋体" w:eastAsia="宋体" w:cs="宋体"/>
          <w:color w:val="000"/>
          <w:sz w:val="28"/>
          <w:szCs w:val="28"/>
        </w:rPr>
        <w:t xml:space="preserve">五年四班：学生活泼好动，上课注意力不能完全集中，爱听有趣味性的知识，喜欢做一些活动和竞赛。学生掌握知识不扎实，自主学习能力差。</w:t>
      </w:r>
    </w:p>
    <w:p>
      <w:pPr>
        <w:ind w:left="0" w:right="0" w:firstLine="560"/>
        <w:spacing w:before="450" w:after="450" w:line="312" w:lineRule="auto"/>
      </w:pPr>
      <w:r>
        <w:rPr>
          <w:rFonts w:ascii="宋体" w:hAnsi="宋体" w:eastAsia="宋体" w:cs="宋体"/>
          <w:color w:val="000"/>
          <w:sz w:val="28"/>
          <w:szCs w:val="28"/>
        </w:rPr>
        <w:t xml:space="preserve">本学期继续培养学生听、说、读、写的能力。尤其是写作能力，进入高年级了，要逐渐培养学生用英语写作文的能力，重点告诉学生写作方法，收集名言警句，练习写一些小对话、小作文等。</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有6个新授单元和2个复习单元，每个新授单元的标题是该单元的话题，同一单元的语言材料围绕这个话题展开。话题与学生的日常生活、学习等密切相关，能使学生觉得熟悉、实用，既便于课堂教学的展开，又便于学会在实际生活和学习中套用与这些话题相关的句子，进行简单的交流。在教学中，要充分利用教材为教学服务，力求用好教材，吃透教材，把书中的知识用自己的理解方式教给学生，让学生易于接受</w:t>
      </w:r>
    </w:p>
    <w:p>
      <w:pPr>
        <w:ind w:left="0" w:right="0" w:firstLine="560"/>
        <w:spacing w:before="450" w:after="450" w:line="312" w:lineRule="auto"/>
      </w:pPr>
      <w:r>
        <w:rPr>
          <w:rFonts w:ascii="黑体" w:hAnsi="黑体" w:eastAsia="黑体" w:cs="黑体"/>
          <w:color w:val="000000"/>
          <w:sz w:val="36"/>
          <w:szCs w:val="36"/>
          <w:b w:val="1"/>
          <w:bCs w:val="1"/>
        </w:rPr>
        <w:t xml:space="preserve">推荐五年级下学期教学总结简短四</w:t>
      </w:r>
    </w:p>
    <w:p>
      <w:pPr>
        <w:ind w:left="0" w:right="0" w:firstLine="560"/>
        <w:spacing w:before="450" w:after="450" w:line="312" w:lineRule="auto"/>
      </w:pPr>
      <w:r>
        <w:rPr>
          <w:rFonts w:ascii="宋体" w:hAnsi="宋体" w:eastAsia="宋体" w:cs="宋体"/>
          <w:color w:val="000"/>
          <w:sz w:val="28"/>
          <w:szCs w:val="28"/>
        </w:rPr>
        <w:t xml:space="preserve">一、学习情况分析(知识、能力、学习习惯等)</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浙江人民美术版第十册教科书编者在编写时本着以促进美术素养的形成为核心，探究性美术实践活动为主线，人文性单元结构为基本特征的理念，以“接近社会、贴近学生、学以致用”为原则，选择符合五年级学生身心特点的教学内容设计课题，形成了新的美术教材新体系。全册共有19课，内容涵盖造型.表现、设计.应用、欣赏.评述、综合.探索4个学习领域，其中造型.表现和设计.应用占有较大比重。</w:t>
      </w:r>
    </w:p>
    <w:p>
      <w:pPr>
        <w:ind w:left="0" w:right="0" w:firstLine="560"/>
        <w:spacing w:before="450" w:after="450" w:line="312" w:lineRule="auto"/>
      </w:pPr>
      <w:r>
        <w:rPr>
          <w:rFonts w:ascii="宋体" w:hAnsi="宋体" w:eastAsia="宋体" w:cs="宋体"/>
          <w:color w:val="000"/>
          <w:sz w:val="28"/>
          <w:szCs w:val="28"/>
        </w:rPr>
        <w:t xml:space="preserve">在本册内容的教学中，技能方面是按照由浅入深、循序渐进的原则排列的，但是也有并列的内容，因此教师在安排教学时，课时和课序可根据季节、学校及学生的实际情况作适当调整。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运用形、色、肌理和空间等美术语言，以描绘和立体造型的方法，选择适合于自己的工具、材料，记录与表现所见所闻、所感所想的事物，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运用对比与和谐、对称与均衡、节奏与韵律等组合原理，了解一些简单的创意、设计方法和材料的加工方法，进行设计和装饰，美化身边的环境。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2025-05-02T01:52:51+08:00</dcterms:created>
  <dcterms:modified xsi:type="dcterms:W3CDTF">2025-05-02T01:52:51+08:00</dcterms:modified>
</cp:coreProperties>
</file>

<file path=docProps/custom.xml><?xml version="1.0" encoding="utf-8"?>
<Properties xmlns="http://schemas.openxmlformats.org/officeDocument/2006/custom-properties" xmlns:vt="http://schemas.openxmlformats.org/officeDocument/2006/docPropsVTypes"/>
</file>