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描写政法系统八五普法规划总结</w:t>
      </w:r>
      <w:bookmarkEnd w:id="1"/>
    </w:p>
    <w:p>
      <w:pPr>
        <w:jc w:val="center"/>
        <w:spacing w:before="0" w:after="450"/>
      </w:pPr>
      <w:r>
        <w:rPr>
          <w:rFonts w:ascii="Arial" w:hAnsi="Arial" w:eastAsia="Arial" w:cs="Arial"/>
          <w:color w:val="999999"/>
          <w:sz w:val="20"/>
          <w:szCs w:val="20"/>
        </w:rPr>
        <w:t xml:space="preserve">来源：网络  作者：醉人清风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描写政法系统八五普法规划总结一政法干警承担着维护公平正义、保护人民群众切身利益的光荣使命，政法干警队伍也是公务员队伍中举足轻重的一部分，政法系统党风廉政建设和反腐败工作的好坏，对全县经济社会发展大局也有着十分重要的影响，人民群众对我们政法队...</w:t>
      </w:r>
    </w:p>
    <w:p>
      <w:pPr>
        <w:ind w:left="0" w:right="0" w:firstLine="560"/>
        <w:spacing w:before="450" w:after="450" w:line="312" w:lineRule="auto"/>
      </w:pPr>
      <w:r>
        <w:rPr>
          <w:rFonts w:ascii="黑体" w:hAnsi="黑体" w:eastAsia="黑体" w:cs="黑体"/>
          <w:color w:val="000000"/>
          <w:sz w:val="36"/>
          <w:szCs w:val="36"/>
          <w:b w:val="1"/>
          <w:bCs w:val="1"/>
        </w:rPr>
        <w:t xml:space="preserve">描写政法系统八五普法规划总结一</w:t>
      </w:r>
    </w:p>
    <w:p>
      <w:pPr>
        <w:ind w:left="0" w:right="0" w:firstLine="560"/>
        <w:spacing w:before="450" w:after="450" w:line="312" w:lineRule="auto"/>
      </w:pPr>
      <w:r>
        <w:rPr>
          <w:rFonts w:ascii="宋体" w:hAnsi="宋体" w:eastAsia="宋体" w:cs="宋体"/>
          <w:color w:val="000"/>
          <w:sz w:val="28"/>
          <w:szCs w:val="28"/>
        </w:rPr>
        <w:t xml:space="preserve">政法干警承担着维护公平正义、保护人民群众切身利益的光荣使命，政法干警队伍也是公务员队伍中举足轻重的一部分，政法系统党风廉政建设和反腐败工作的好坏，对全县经济社会发展大局也有着十分重要的影响，人民群众对我们政法队伍也历来是“高看一眼、多看一眼”，时刻关注着这支队伍。今天，借着这个机会，我主要想以“常怀敬畏之心练就金刚之身”为题，从准确把握新形势、正视存在问题、反思问题原因、时刻警钟长鸣四个方面，与大家作一交流。</w:t>
      </w:r>
    </w:p>
    <w:p>
      <w:pPr>
        <w:ind w:left="0" w:right="0" w:firstLine="560"/>
        <w:spacing w:before="450" w:after="450" w:line="312" w:lineRule="auto"/>
      </w:pPr>
      <w:r>
        <w:rPr>
          <w:rFonts w:ascii="宋体" w:hAnsi="宋体" w:eastAsia="宋体" w:cs="宋体"/>
          <w:color w:val="000"/>
          <w:sz w:val="28"/>
          <w:szCs w:val="28"/>
        </w:rPr>
        <w:t xml:space="preserve">党的***以来，党中央以前所未有的勇气和定力推进全面从严治党，推动新时代全面从严治党取得了历史性、开创性成就，产生了全方位、深层次影响。坚持以伟大自我革命引领伟大社会革命，健全党的领导制度体系，深化党的建设制度改革，完善全面从严治党制度，坚决扭转一些领域党的领导弱化、党的建设缺失、管党治党不力状况，使党始终成为中国特色社会主义事业的坚强领导核心。坚持以科学理论引领全党理想信念，建立不忘初心、牢记使命的制度，持之以恒用新时代中国特色社会主义思想武装全党、教育人民、指导工作，推进学习教育制度化常态化，不断坚定同心共筑中国梦的理想信念。坚持以“两个维护”引领全党团结统一，完善坚定维护党中央权威和集中统一领导的各项制度，健全党中央对重大工作的领导体制，以统一的意志和行动维护党的团结统一，不断增强党的政治领导力、思想引领力、群众组织力、社会号召力。坚持以正风肃纪反腐凝聚党心军心民心，坚决惩治腐败、纠治不正之风，坚决清除影响党的先进性和纯洁性的消极因素，健全为人民执政、靠人民执政的各项制度，让人民始终成为中国共产党执政和中国特色社会主义事业发展的磅礴力量。</w:t>
      </w:r>
    </w:p>
    <w:p>
      <w:pPr>
        <w:ind w:left="0" w:right="0" w:firstLine="560"/>
        <w:spacing w:before="450" w:after="450" w:line="312" w:lineRule="auto"/>
      </w:pPr>
      <w:r>
        <w:rPr>
          <w:rFonts w:ascii="宋体" w:hAnsi="宋体" w:eastAsia="宋体" w:cs="宋体"/>
          <w:color w:val="000"/>
          <w:sz w:val="28"/>
          <w:szCs w:val="28"/>
        </w:rPr>
        <w:t xml:space="preserve">（一）满怀信心看成绩。20_年1月，十八届中央纪委二次全会指出，“当前以治标为主，为治本赢得时间”；20_年1月，十八届中央纪委五次全会指出，“两军对垒、胶着状态”；20_年1月，十八届中央纪委六次全会指出，“反腐败斗争压倒性态势正在形成”；20_年1月，十八届中央纪委七次全会强调，“反腐败斗争压倒性态势已经形成，但形势依然严峻复杂”，20_年10月，党的十九大指出，“反腐败斗争压倒性态势已经形成并巩固发展”。20_年1月，十九届中央纪委三次全会指出，“反腐败斗争已经取得压倒性胜利，但形势依然严峻复杂。”20_年1月，十九届中央纪委四次全会认为，反腐败斗争的形势在取得压倒性胜利的同时，“我们还要清醒认识腐蚀和反腐蚀斗争的严峻性、复杂性，认识反腐败斗争的长期性、艰巨性，切实增强防范风险意识，提高治理腐败效能。”党中央对反腐败斗争形势作出的判断，准确的显示我们党全面从严治党取得的重大成就。成绩的取得来之不易，它凝聚了全党全社会的辛勤努力，是多年来坚持不懈从严管党治党、真刀实枪正风反腐的“风风雨雨”中走过来的。在党中央的坚强领导下，我们真反腐败，真治歪风，净化了政治生态，凝聚了党心民心，改变了广大党员的精神面貌，增强了人民群众对党的信心和信任。事实再次证明，我们党敢于直面问题、纠正错误，勇于从严治党、捍卫党纪，善于自我净化、自我完善。站在历史的山峦上放眼未来，我们对党中央在反腐败斗争上的决心要有足够自信，对反腐败斗争取得的成绩要有足够自信，对反腐败斗争带来的正能量要有足够自信，对反腐败斗争的光明前景要有足够自信。</w:t>
      </w:r>
    </w:p>
    <w:p>
      <w:pPr>
        <w:ind w:left="0" w:right="0" w:firstLine="560"/>
        <w:spacing w:before="450" w:after="450" w:line="312" w:lineRule="auto"/>
      </w:pPr>
      <w:r>
        <w:rPr>
          <w:rFonts w:ascii="宋体" w:hAnsi="宋体" w:eastAsia="宋体" w:cs="宋体"/>
          <w:color w:val="000"/>
          <w:sz w:val="28"/>
          <w:szCs w:val="28"/>
        </w:rPr>
        <w:t xml:space="preserve">（二）冷静清醒看问题。反腐败斗争的形势在取得压倒性胜利的同时，“我们还要清醒认识腐蚀和反腐蚀斗争的严峻性、复杂性，认识反腐败斗争的长期性，艰巨性，切实增强防范风险意识，提高治理腐败效能”。成绩面前看问题，冷静清醒最难得。在一片肯定、点赞声里，习近平***在十九届中央纪委四次全会上关于形势的总体判断，清醒坚定、令人警醒。严峻性、复杂性、长期性、艰巨性，12个字，包含四重含义：一是严峻性，虽是春前，但严冬未去，要做好防寒防冻准备，甚至还要顶住寒流侵袭反扑的压力；二是复杂性，问题多发，矛盾交织，简单地一因一果、一措一策之法来应对，恐怕会“头痛医头，脚痛医脚”，难以从根本上解决问题；三是长期性，反腐败斗争不能有毕其功于一役的想法，容不得一丝一毫的松懈，我进敌退，我退敌进，反腐败斗争是一场刺刀见红的持久战，必须做好长期战斗的准备；四是艰巨性，作为一个拥有9000多万党员的执政大党，我们党所面临的反腐败斗争任务之重、困难之多是任何一个政党都不曾遇到的，在这一点上，我们必须有充分的认识和充足的准备。要看到，高压之下，腐败问题依然存在，“四风”问题远未绝迹。有的仍不收手、不收敛，变着花样收钱敛财，甚至欺瞒组织、对抗组织，企图逃避党纪国法惩处；“四风”问题面上有所收敛，但“惯性”未消、病根未除，有的躲进“青纱帐”、由明转暗、更趋隐蔽；有的穿上“马甲”，改头换面、翻新花样。要看到，严管之中，一些地方、部门和单位党组织主体责任落实不力，管党治党仍失之于宽、松、软的问题不同程度存在，一些党员干部党的意识薄弱，党纪观念淡漠。有些党组织和领导干部依然热衷于作表面文章、反腐败不动真刀真枪，甚至对问题遮捂掩盖、为违纪者说情开脱，有的依然重业务轻党务、重经济轻党建，甚至出现党组织会议开在寺庙里、任命非党员为基层党组织负责人等咄咄怪事。正如党中央所指出的，反腐败斗争是一个长期的历史过程，相对于实现中华民族伟大复兴的漫漫征程，全面从严治党仅仅是开了个头，党风廉政建设和反腐败斗争永远在路上。</w:t>
      </w:r>
    </w:p>
    <w:p>
      <w:pPr>
        <w:ind w:left="0" w:right="0" w:firstLine="560"/>
        <w:spacing w:before="450" w:after="450" w:line="312" w:lineRule="auto"/>
      </w:pPr>
      <w:r>
        <w:rPr>
          <w:rFonts w:ascii="宋体" w:hAnsi="宋体" w:eastAsia="宋体" w:cs="宋体"/>
          <w:color w:val="000"/>
          <w:sz w:val="28"/>
          <w:szCs w:val="28"/>
        </w:rPr>
        <w:t xml:space="preserve">（三）保持定力向前进。党中央对形势的判断没有变、旗帜立场不会变，我们的目标任务就不能变。咬定青山不放松，任尔东西南北风。矢志不移的意志，坚韧不拔的定力，往往是关键阶段战胜困难和风险的决定性因素，形势越复杂，任务越艰巨，越需要如此。认真贯彻习近平***重要讲话精神，赵乐际同志在工作报告中强调，各级党组织和广大党员干部要以习近平***重要讲话精神为指引，不断增强“四个意识”、坚定“四个自信”、做到“两个维护”，坚定稳妥、稳中求进，把“严”的主基调长期坚持下去，不断巩固发展反腐败斗争压倒性胜利。”今年以来，全市纪检监察组织共立案案件x件，给予党纪政务处分xx人，涉及科级干部xx人，其中政法系统受到党纪政务处分的有xx人。可以说，无论是从全县整体，还是政法系统本身来看，党风廉政建设和反腐败工作依然任重道远。今天召开这个会议，体现了我们政法系统坚定不移全面从严治党，坚定坚决抓好“以案促改”工作的态度和决心。我们必须从以往查处的案例中深刻反思，引以为鉴，以今天的会议为契机，保持定力，坚定不移地推动党风廉政建设和反腐败工作，建设一支忠诚、干净、担当的坚强队伍，切实维护社会公平正义，保证党和人民的事业不断前进。</w:t>
      </w:r>
    </w:p>
    <w:p>
      <w:pPr>
        <w:ind w:left="0" w:right="0" w:firstLine="560"/>
        <w:spacing w:before="450" w:after="450" w:line="312" w:lineRule="auto"/>
      </w:pPr>
      <w:r>
        <w:rPr>
          <w:rFonts w:ascii="宋体" w:hAnsi="宋体" w:eastAsia="宋体" w:cs="宋体"/>
          <w:color w:val="000"/>
          <w:sz w:val="28"/>
          <w:szCs w:val="28"/>
        </w:rPr>
        <w:t xml:space="preserve">习近平***强调，“政法系统是国家的免疫系统”，国家需要政法系统抵御各种歪风邪气对社会肌体的侵犯，维护和保持国内政风民风的洁净，也就是需要政法系统充当国家的“营血卫气”，为社会机体“祛邪扶正”，可以说政法工作是社会公平正义的最后防线。在广大人民群众的心中，政法系统是他们尊重、寄希望、关注的系统，群众希望深入推进社会治安综合治理，坚决遏制严重刑事犯罪高发态势，积极惩治腐败和各种损害人民群众合法权益的违法犯罪行为；群众希望加强权力监督，既要在违法犯罪行为的查处过程中充分保障各方的合法权利，更要杜绝冤假错案的发生，这就是政法工作的“底蕴”。但政法系统一旦出现问题，给社会公众带来的冲击是不言而喻的，如震惊全国的孙小果案，21名政法官员牵涉其中，让公众对政法系统充满了猜想和质疑，“怎么能够让一个被判死刑的被告，经过再审程序改判成为了死缓?怎么又能够从死缓直接减刑减到了最低服刑年限12年?又怎么能够出狱之后，再次投入娱乐行业成为涉黑涉恶人员?”孙小果案暴露出的政法系统党风廉政建设和反腐败斗争方面存在的问题值得深思。暴露问题并不可怕，错失教育机会才更遗憾。为了加强警示教育效果，我们必须直面问题，必须清醒认识腐败行为成本之高、危害之深、代价之大，产生触动和警觉，刮骨疗毒，猛药去疴。从案件查办情况看，主要存在六个方面问题，需要政法系统各单位党委和党员干部引以为戒、保持警惕。</w:t>
      </w:r>
    </w:p>
    <w:p>
      <w:pPr>
        <w:ind w:left="0" w:right="0" w:firstLine="560"/>
        <w:spacing w:before="450" w:after="450" w:line="312" w:lineRule="auto"/>
      </w:pPr>
      <w:r>
        <w:rPr>
          <w:rFonts w:ascii="宋体" w:hAnsi="宋体" w:eastAsia="宋体" w:cs="宋体"/>
          <w:color w:val="000"/>
          <w:sz w:val="28"/>
          <w:szCs w:val="28"/>
        </w:rPr>
        <w:t xml:space="preserve">（一）对党不忠诚不老实甘当“两面人”。党章将“对党忠诚老实、言行一致”写入党员义务。而在实际工作中，有的干部面对权欲利益，早已将这一基本操守抛之脑后，搞两面派，做两面人，念歪了“忠诚老实”的本经，把忠诚当作愚昧，将老实视为无用，或欺上瞒下、阳奉阴违，或不讲实情、不说真话，或人前清廉、人后腐败，等等。不忠诚、不老实的干部，其实已经站在了党和人民的对立面，把忠诚老实当成关系依附的“砝码”、权钱交换的“条件”，既失信于组织、失信于人民，又损坏党的形象，更破坏党和群众的鱼水关系。如，官至最高人民法院副院长的奚晓明，在最高法已工作33年，既熟悉各类法律规定，也遍览贪官落马的腐败轨迹，理应心存敬畏、手握戒尺，履职尽责、兢兢业业，珍惜来之不易的政治前途，以对得起组织的培养和群众的信任。然而，奚晓明却利用手中之权，为亲属经营活动谋利，违反组织纪律和其它纪律规定，对党不忠诚、不老实，成为当面一套、背后一套的“两面人”，一步步走向腐败的深渊。</w:t>
      </w:r>
    </w:p>
    <w:p>
      <w:pPr>
        <w:ind w:left="0" w:right="0" w:firstLine="560"/>
        <w:spacing w:before="450" w:after="450" w:line="312" w:lineRule="auto"/>
      </w:pPr>
      <w:r>
        <w:rPr>
          <w:rFonts w:ascii="宋体" w:hAnsi="宋体" w:eastAsia="宋体" w:cs="宋体"/>
          <w:color w:val="000"/>
          <w:sz w:val="28"/>
          <w:szCs w:val="28"/>
        </w:rPr>
        <w:t xml:space="preserve">有的在组织谈话时，不相信组织、依靠组织，不如实说明问题，如一位在政法系统工作将近30年的“老政法”，清楚知道客观事实只有一个，任何事实认真查起来真相根本瞒不住，但在大是大非面前，在得知自己被限制出境后，没有选择相信组织，而是先后两次上门与行贿人串供，转移赃款后，以“自首”名义向纪委提供虚假书面报告，并专门潜心研究了《刑法》，将20万元受贿款说成18万元，用以回避、隐瞒自己违纪违法事实，其实是自欺欺人，错失组织挽救的机会。还有的在组织对其问题线索开展初步核实时，向组织提供虚假书面材料，故意掩盖、隐瞒有关违纪违法事实，甚至将手机格式化销毁所有数据，企图对抗组织审查。这些党员干部，违背了党员义务，背离了党的路线，念着虚假的“台词”，演着贪腐的“戏码”，一步步走上不归路。</w:t>
      </w:r>
    </w:p>
    <w:p>
      <w:pPr>
        <w:ind w:left="0" w:right="0" w:firstLine="560"/>
        <w:spacing w:before="450" w:after="450" w:line="312" w:lineRule="auto"/>
      </w:pPr>
      <w:r>
        <w:rPr>
          <w:rFonts w:ascii="宋体" w:hAnsi="宋体" w:eastAsia="宋体" w:cs="宋体"/>
          <w:color w:val="000"/>
          <w:sz w:val="28"/>
          <w:szCs w:val="28"/>
        </w:rPr>
        <w:t xml:space="preserve">（二）请客送礼等“四风”顽疾突出。中央八项规定出台已经八年多了，从上到下一直都严纠“四风”，却总有些领导干部将规定置若罔闻，依然我行我素。特别是在我们政法系统中，面对各种诱惑更为直接，环境更为复杂。如，某地派出所原所长张某在谈话中提到，“担任所长后，辖区里的各行各业场所，搞一些歪门邪道的人便通过关系千方百计找到我，叫我网开一面、帮忙关照，并塞给我数额不菲的现金，我拒绝了。后来，贪心的欲望、敛财的念头不但不收敛，反而变本加厉，由开始的收500元脸红到后来的1000元心安理得，再到后来的五千元、五万元，甚至十万元理所当然，脸不红、心不跳，胆子也越来越大，敛财的欲望变得越来越强烈。”这些领导干部觉得几千几千地收，金额都不大，性质不严重，思想变得越来越麻木，警惕性越来越低，直到被查处，才意识到在“温水煮青蛙”的过程中，人生早已被贪婪的猛兽所吞没。有的党员干部很讲究收礼艺术，普通群众找他办事，都不收东西，就为了图个好口碑，让别人传播他人好、不贪，但有钱老板尤其是关系“铁”的，有事请托就毫不客气地直接收下了，从收受一两千块购物卡到“雁过拔毛不嫌少，大额送来也敢要”，甚至想当然地认为礼品礼金是别人感谢他的，不收反而会显得不近人情。</w:t>
      </w:r>
    </w:p>
    <w:p>
      <w:pPr>
        <w:ind w:left="0" w:right="0" w:firstLine="560"/>
        <w:spacing w:before="450" w:after="450" w:line="312" w:lineRule="auto"/>
      </w:pPr>
      <w:r>
        <w:rPr>
          <w:rFonts w:ascii="宋体" w:hAnsi="宋体" w:eastAsia="宋体" w:cs="宋体"/>
          <w:color w:val="000"/>
          <w:sz w:val="28"/>
          <w:szCs w:val="28"/>
        </w:rPr>
        <w:t xml:space="preserve">（三）腐败类型翻新变样搞利益输送。在反腐高压态势下，一些干部仍铤而走险，挖空心思打擦边球，通过高息借贷、违规持股等形式获取高额利息利润，看似合法经营，实则掩耳盗铃，变相敛财。这些违纪违法的党员干部在个人重大事项报告中，未能如实申报违规借贷、违规持股问题，他们在接受调查时谈到，虽然每次个人申报，每次任前公示，心里都十分惶恐害怕，但贪欲之门一旦打开，贪婪欲望就长驱直入麻痹心态，利息得了几十万、几百万，心里仍不知足，欲壑难填。其实，仔细想想那些老板会把钱借给你，只是因为你的身份特殊，看中你手中的权利，想得到你的帮助。如果你手中没权，帮不上他们的忙，还会借钱给你吗?违规借贷成了不法商人向这些领导干部利益输送的重要渠道。长此以往，这些干部满脑子是“钱”和“利”，还谈什么干事创业、谈什么为人民服务?</w:t>
      </w:r>
    </w:p>
    <w:p>
      <w:pPr>
        <w:ind w:left="0" w:right="0" w:firstLine="560"/>
        <w:spacing w:before="450" w:after="450" w:line="312" w:lineRule="auto"/>
      </w:pPr>
      <w:r>
        <w:rPr>
          <w:rFonts w:ascii="宋体" w:hAnsi="宋体" w:eastAsia="宋体" w:cs="宋体"/>
          <w:color w:val="000"/>
          <w:sz w:val="28"/>
          <w:szCs w:val="28"/>
        </w:rPr>
        <w:t xml:space="preserve">（四）执法者任性用权执法犯法。政法系统的党员干部理应依法履行维护社会治安秩序等职责，但如果政法系统出现违纪违法现象，那就是知法犯法、执法违法，情节要更严重，性质要更恶劣。有的利用手中职权或职务影响，帮助不法分子逃避打击、攫取利益。如监狱长为相关服刑人员在工种分配、减刑、非接见日接见、违规带物品等方面给予照顾，收受服刑人员亲属所送财物；法院副院长在审理案件中为被告人免予刑事处罚和争取缓刑，收取当事人及家属贿赂；法院执行员冒用申请执行人名义，将执行款据为己有，等等。还有的公安局副局长接受黑社会性质组织骨干成员请托，向办案人员打招呼说情，违规对案件进行调解处理。如某地派出所所长韦某，甘愿沦为赌场“保护伞”，先后多次收受赌场“关照费”，为他人开设赌场提供方便，累计收受金额高达数十万元。违纪事实一出，让所有办案人员大跌眼镜，在法治社会背景下，竟然还有像黑帮电影桥段般的行径，着实令人震惊。执法者不忠于法律，手中的天平歪了，还谈什么保护人民群众生命财产安全。</w:t>
      </w:r>
    </w:p>
    <w:p>
      <w:pPr>
        <w:ind w:left="0" w:right="0" w:firstLine="560"/>
        <w:spacing w:before="450" w:after="450" w:line="312" w:lineRule="auto"/>
      </w:pPr>
      <w:r>
        <w:rPr>
          <w:rFonts w:ascii="宋体" w:hAnsi="宋体" w:eastAsia="宋体" w:cs="宋体"/>
          <w:color w:val="000"/>
          <w:sz w:val="28"/>
          <w:szCs w:val="28"/>
        </w:rPr>
        <w:t xml:space="preserve">（五）官、商、黑勾结沆瀣一气。很多扫黑件中，黑恶势力坐大成势后，拉拢腐蚀公职人员，政法系统成为“围猎”的首要目标，为其犯罪集团“站台、撑腰”，而且还有不少商人、老板参与其中、牵线搭桥，形成所谓的“利益共同体”关系。今年年初，我省发布两起扫黑除恶典型案例中就有一起马某某等组织、领导、参加黑社会性质组织案件，马某某以向当地司法局干部提供干股和发工资的方式维持关系，在其组织成员违法犯罪后，帮助疏通关系，平息事端。该组织以商养官，以官护黑，官商黑相互勾结，沆瀣一气，严重破坏了当地的社会秩序和政治生态环境。有的干部削尖脑袋想入围“官商勾结”的关系网，为了得到不法商人的“赏识”和“举荐”，冒着违纪违法的危险，将涉及相关案件信息泄露出去。还有的把权力当成了交“朋友”和赚钱的工具，只要有利可图，不管是黑是白，都能发展成“朋友、兄弟”。权力染上了铜臭味，是最大的政治风险。官员、商人、黑社会性质组织相互勾结，这种畸形关系衍生出的利益输送和权钱交易，严重破坏了正常的市场秩序，严重损害了党员干部队伍形象。</w:t>
      </w:r>
    </w:p>
    <w:p>
      <w:pPr>
        <w:ind w:left="0" w:right="0" w:firstLine="560"/>
        <w:spacing w:before="450" w:after="450" w:line="312" w:lineRule="auto"/>
      </w:pPr>
      <w:r>
        <w:rPr>
          <w:rFonts w:ascii="宋体" w:hAnsi="宋体" w:eastAsia="宋体" w:cs="宋体"/>
          <w:color w:val="000"/>
          <w:sz w:val="28"/>
          <w:szCs w:val="28"/>
        </w:rPr>
        <w:t xml:space="preserve">（六）六大纪律全面失守诟病丛生。党的***以来，从中央到地方反复强调的一个观念:把纪律挺在前面。只有纪律“红线”守住了，才能避免触碰、越过法律“底线”。有的违反政治纪律，与有关涉案人员订立攻守同盟，对抗组织审查。如某地公安分局原局长成某，在省公安厅异地用警查处其庇护的赌场后，找关系探听办案情况，与涉案人员密谋，多次串供订立攻守同盟，并将巨额违纪违法所得转移至租赁房内藏匿。有的违反组织纪律，违规选拔任用干部，隐瞒个人事项。有的违反廉洁纪律，违规收送礼品礼金，违规借贷甚至主动向企业老板提供周转资金，获取不当得利。有的违反工作纪律，滥用职权，插手工程项目建设，攫取非法利益。有的违反生活纪律，追求低级趣味。这些问题在座的每一位党员干部必须引起深刻警醒。</w:t>
      </w:r>
    </w:p>
    <w:p>
      <w:pPr>
        <w:ind w:left="0" w:right="0" w:firstLine="560"/>
        <w:spacing w:before="450" w:after="450" w:line="312" w:lineRule="auto"/>
      </w:pPr>
      <w:r>
        <w:rPr>
          <w:rFonts w:ascii="宋体" w:hAnsi="宋体" w:eastAsia="宋体" w:cs="宋体"/>
          <w:color w:val="000"/>
          <w:sz w:val="28"/>
          <w:szCs w:val="28"/>
        </w:rPr>
        <w:t xml:space="preserve">冰冻三尺非一日之寒，任何违纪违法行为的发生，都有其长期积累发酵的过程，我们听到这些问题，不能一听了事，必须从中吸取教训，对照自身，查找问题隐患，有则改之，无则加勉。上面提到的这些政法系统的问题，有的是其他地区发生的，有的是发生在我们身边，究其原因，我感觉是政治觉悟出了问题、职业道德出了问题、监管出了问题，自身出了问题。剖析这些案例看，有以下5个因素影响较大。</w:t>
      </w:r>
    </w:p>
    <w:p>
      <w:pPr>
        <w:ind w:left="0" w:right="0" w:firstLine="560"/>
        <w:spacing w:before="450" w:after="450" w:line="312" w:lineRule="auto"/>
      </w:pPr>
      <w:r>
        <w:rPr>
          <w:rFonts w:ascii="宋体" w:hAnsi="宋体" w:eastAsia="宋体" w:cs="宋体"/>
          <w:color w:val="000"/>
          <w:sz w:val="28"/>
          <w:szCs w:val="28"/>
        </w:rPr>
        <w:t xml:space="preserve">（一）放松自身修养。习近平***强调，严以律己就是要心存敬畏、手握戒尺，慎独慎微、勤于自省，遵守党纪国法，做到为政清廉。严以律己是党员干部做人做事的底线、红线，是党员干部的立身之本、为政之基、成事之要，党员干部始终不能放松自身修养，要常修自律之身。思想上松一尺，行动上就会偏一丈。从被查处的政法干警身上，能发现一个显著的共性特征，就是理想信念动摇，思想观念发生扭曲。政治理论素养是理想信念的基础和来源，放松自身的思想改造，学习讨论发言不走心、应付了事，学习笔记找人代笔、坐享其成，长期不参加组织生活，缺乏党性锻炼，很容易导致理想信念动摇，丧失党性原则。我们党开展不忘初心、牢记使命主题教育，就是要让大家注重自我修养，锤炼党性，牢记来时的路，做好今天的事。我看过很多违纪违法干部的忏悔书，他们在反省自己走上违纪违法犯罪道路的根源时，大多把“放松政治学习，丧失理想信念”放在了首要位置，我们纪委的同志在谈话的过程中，有很多被谈话对象也坦言平时在参加组织学习的时候，认为这些都是虚的，只要干事就行，学不学习的无所谓。一个人的习惯，往往能够折射出这个人的自我修养。我们政法系统的同志每天要面对形形色色的人，大部分同志要直接面对群众，处理各种各样的问题，应接不暇，很容易因为忙于事务性工作而放松了自身修养。有些人以忙为借口，没有时间认真学懂弄通做实***关于全面从严治党、党风廉政建设和反腐败斗争的重要论述，看警示教育片、看案例时，总觉得是别人的事情，左耳进右耳出；写心得体会时，满篇空话套话，应付了事。有的人沉迷享受“座上宾”的虚荣感，沉迷于酒局、牌局、烟票、温柔乡，哪还有时间学习哪还有精力和心思去钻研政治理论?有位被查处的政法系统的领导干部在忏悔书里写道：“当初如果我能沉下心去学习，而不是心心念念着攀附权贵、升官发财，那每一次学习，应当都是对灵魂的锤炼和对我思想政治修养的提升，我又何来今日的下场呢”。同志们，血泪之言应当时刻铭记啊！我们常说防患于未然，平时就要时刻自我警醒，注重自我修养，常思不足，常怀敬畏，不要等到真正出了问题才后悔莫及。</w:t>
      </w:r>
    </w:p>
    <w:p>
      <w:pPr>
        <w:ind w:left="0" w:right="0" w:firstLine="560"/>
        <w:spacing w:before="450" w:after="450" w:line="312" w:lineRule="auto"/>
      </w:pPr>
      <w:r>
        <w:rPr>
          <w:rFonts w:ascii="宋体" w:hAnsi="宋体" w:eastAsia="宋体" w:cs="宋体"/>
          <w:color w:val="000"/>
          <w:sz w:val="28"/>
          <w:szCs w:val="28"/>
        </w:rPr>
        <w:t xml:space="preserve">（二）权力制约不足。加强对权力运行的制约和监督，把权力关进制度的笼子，是***以来党中央管党治党、标本兼治的鲜明特色。对于政法工作，***曾多次强调：要聚焦人民群众反映强烈的突出问题，抓紧完善权力运行监督和制约机制，把严格规范公正文明执法落到实处，不断提高执法司法公信力，努力让人民群众在每一起案件办理、每一件事情处理中都能感受到公平正义。“监督和制约机制”这几个关键词，这样重磅出场。随着扫黑除恶专项斗争的开展，尤其是政法队伍中“保护伞”和“害群之马”的暴露，人们越来越意识到，如果执法司法权力得不到监督制约，将严重伤害人们对公平正义的信仰。从权力行使看，执法司法活动专业性强，自由裁量权大。特别是随着司法责任制改革全面推开，放权后分散行权的特点越来越明显，执法司法人员容易受到各方面利益和关系的干扰、诱惑。建立一套适应新的执法司法运行模式的制约监督制度，显得尤为迫切。世界上没有绝对的自由，也没有绝对的权力。手中有权，要会用权、慎用权，不能有权就任性，任何权力都必须受到严格的监管。但从政法系统查处的违纪违法案例中，暴露出执法领域违纪违法行为易发多发，这反映出我们当前对执法权力运行的监管存在一定缺失，加之一些人自我要求不严格，很容易出现问题。有的干部当了“一把手”，就觉得可以“一把抓”，习惯于把自己的意愿凌驾于班子集体之上，凌驾于组织之上，大搞“一言堂”，利用职务便利违规插手工程项目建设。有的干部长期生活在缺乏有效监督制约的环境中，迷失在所谓的一言九鼎、自欺欺人的幻想中，无法正确看待自己、对待组织，对权力运行的制约和监督认知存在错误，自觉接受监督的意识不够，把制度当橡皮筋，视监督形同虚设，排斥监督、压制监督。在扫黑除恶专项斗争和政法队伍教育整顿衔接的当口，中央将制约监督体系建设作为政法领域全面深化改革的中心命题是有着深远意义的。通过这两大行动，政法队伍将得到极大的整治净化，但是要将这一来之不易的成果保持下去，必须要靠制度的力量。这就像“打扫干净屋子再请客”一样，必须清理好土地再播种。队伍不先整治，好的制度建起来也立不住。</w:t>
      </w:r>
    </w:p>
    <w:p>
      <w:pPr>
        <w:ind w:left="0" w:right="0" w:firstLine="560"/>
        <w:spacing w:before="450" w:after="450" w:line="312" w:lineRule="auto"/>
      </w:pPr>
      <w:r>
        <w:rPr>
          <w:rFonts w:ascii="宋体" w:hAnsi="宋体" w:eastAsia="宋体" w:cs="宋体"/>
          <w:color w:val="000"/>
          <w:sz w:val="28"/>
          <w:szCs w:val="28"/>
        </w:rPr>
        <w:t xml:space="preserve">（三）主体责任监管缺失。习近平***指出，“坐而论道，不如强化问责追责”，也就是说动员千遍不如问责一次。从以往查处的政法系统违纪违法问题来看，虽然问题出在少数党员干部身上，但根子还是管党治党失之于宽松软。为什么有些被查处的党员干部长期、普遍存在违反中央八项规定精神问题，从中反映出，我们在落实党委（党组）主体责任、第一责任人责任、班子成员“一岗双责”不够。在业务工作不断出彩的同时，重业务、轻党风廉政建设的潜意识在一些人的思想中长期存在，认为只要工作出彩，就能得到领导的青睐，而党风廉政建设是务虚的，做好做坏没有直观的标准，应付过去就可以了。一些人感觉全面从严治党的要求与自己无关，我行我素，经常违规出入消费场所，酒照喝、歌照唱，完全不知入党初心是什么、入党的使命是什么。这从侧面反映出对这些党员干部的教育监督管理是不够的，日常的谈话提醒是缺失的。如果党组织落实主体责任不力，教育不经常、管理不严格、监督不到位，党员干部身上各种各样的跑冒滴漏、跑风漏气，脱轨越界、脱纲离谱就难以避免，久而久之，就会突破思想防线、纪律底线、法律红线，滑向违法乱纪、贪污腐败的深渊。事实上，很多问题的发生，根子上都是由于党组织功能弱化，党的领导力量虚化，没有很好地履行主体责任，没有认真贯彻党的路线方针政策，组织涣散、纪律松弛，导致作风生态恶化，腐败行为滋长。各级纪委监委发布的通报有很多，大家也都看过，这中间多次提到有些地方和单位违纪违法案件多发，腐败蔓延的势头没有得到有效遏制，对一些违规违纪问题查处不力，处理偏宽偏软，组织观念淡薄，不严格执行重大事项请示报告制度，出了问题往往包着裹着，不能坚决处理等问题，究其原因，都与党组织没有很好把握运用“四种形态”，教育、管理、监督失之于宽、失之于软有很大关系。事实证明，哪里的主体责任落实不好，哪里的正风反腐就会出问题；哪里的主体责任落实到位，哪里的全面从严治党就有新进展。我们政法系统各级党委（党组）必须强化守土有责、守土担责、守土尽责的政治担当，扭住主体责任这个“牛鼻子”，不折不扣落实全面从严治党责任，不断提高履职尽责本领，努力提高战胜各种风险挑战能力。</w:t>
      </w:r>
    </w:p>
    <w:p>
      <w:pPr>
        <w:ind w:left="0" w:right="0" w:firstLine="560"/>
        <w:spacing w:before="450" w:after="450" w:line="312" w:lineRule="auto"/>
      </w:pPr>
      <w:r>
        <w:rPr>
          <w:rFonts w:ascii="宋体" w:hAnsi="宋体" w:eastAsia="宋体" w:cs="宋体"/>
          <w:color w:val="000"/>
          <w:sz w:val="28"/>
          <w:szCs w:val="28"/>
        </w:rPr>
        <w:t xml:space="preserve">（四）熟人观念干扰工作。xx市说小不小，说大不大，我们很多政法干警世代生活在xx市，亲戚多、朋友多，低头不见抬头见，张三和李四是邻居发小、王五和刘二家里是世交、钱某和孙某经常在一起喝酒……在这些因素的影响下，很容易形成“小圈子”，对工作产生不好的影响。有的同志对此不以为然，认为跟几个意气相投的人走得近些，与违纪违法不沾边，组织上管不着。正是这种错误认知，使得这些人患上了思想麻痹症，最终深陷“小圈子”的利益勾连，难以自拔。有的人既想当官，又想发财，“小圈子”对于他们来说就是“香饽饽”，能“入圈”的都是有身份、有前途的人，为了获得不法商人编织的“小圈子”所带来的好处，冒着违纪违法的危险，削尖脑袋“入圈”。一般来说，“小圈子”都藏得很深，暗中联系操作，外人看不出玄机，尤其喜欢以姻亲、同乡、校友等名目，搞圈子、拉关系，圈子内部平时互通声气，资源共享，有需求时，则烧香进贡，滥用职权。在其他地区查处的政法系统违纪违法问题中，有些人攀附领导，获得提拔照顾后，自然感激涕零，鞍前马后。有些人是故居邻里和发小关系，“搭伙”后，相互勾结，把涉及利益官司的经办法官约出来吃饭喝茶，利用其权力和影响力干预司法。这些小圈子，都是因为平时没有被注意到，逐渐坐大，最终形成了影响当地政治生态的“毒瘤”。</w:t>
      </w:r>
    </w:p>
    <w:p>
      <w:pPr>
        <w:ind w:left="0" w:right="0" w:firstLine="560"/>
        <w:spacing w:before="450" w:after="450" w:line="312" w:lineRule="auto"/>
      </w:pPr>
      <w:r>
        <w:rPr>
          <w:rFonts w:ascii="宋体" w:hAnsi="宋体" w:eastAsia="宋体" w:cs="宋体"/>
          <w:color w:val="000"/>
          <w:sz w:val="28"/>
          <w:szCs w:val="28"/>
        </w:rPr>
        <w:t xml:space="preserve">（五）纪法意识淡薄心存侥幸。尽管人人都会说“莫伸手，伸手必被捉”，但为什么那么多干部仍铤而走险?多数是纪律观念淡薄，心态失衡，侥幸心理在作崇。正如一名政法系统党员干部在忏悔书中所说:“侥幸，是恶性毒瘤，也是所有违纪违法者‘初恋’而必告吹的朋友。所有心存侥幸的人都知道自己的行为是错的，但往往会美好的憧憬一番，心里都要为自己编个理由，来给侥幸找个因为、也许。”通过这样的忏悔，可以看到许多违纪违法的党员干部都是一步步从基层普通党员，成长为党的领导干部，有的甚至是从贫苦的小山村，闯荡到经济发达的大城市他们本来都有着光明的前途和未来，最后却因为侥幸而讳疾忌医，错过一个个机会，直至追悔莫及。心存侥幸的人，要么觉得自己权势滔滔，没人敢查；要么觉得守住底线就行，礼尚往来很正常。有些人从两瓶酒、两条烟开始收受，索取贿赂时还给自己找理由，有些人认为收些礼品、烟酒都是小节、小错，即使被发现了，组织也不会对我上纲上线。有的觉得神不知鬼不觉的，不会被发现，或者认为你好我好大家好的事是不会说出来的，觉得自己收点钱也没什么，反正别人也收，我少收一点也没有人会发现。凡此种种，归根到底是因为这些人淡漠了纪律规矩，辨不清真伪，自作聪明，互联网的时代，而且是全面从严治党的新时代，若要人不知，除非已莫为。</w:t>
      </w:r>
    </w:p>
    <w:p>
      <w:pPr>
        <w:ind w:left="0" w:right="0" w:firstLine="560"/>
        <w:spacing w:before="450" w:after="450" w:line="312" w:lineRule="auto"/>
      </w:pPr>
      <w:r>
        <w:rPr>
          <w:rFonts w:ascii="宋体" w:hAnsi="宋体" w:eastAsia="宋体" w:cs="宋体"/>
          <w:color w:val="000"/>
          <w:sz w:val="28"/>
          <w:szCs w:val="28"/>
        </w:rPr>
        <w:t xml:space="preserve">“一墙之隔两重天”，人生最大的痛苦莫过于失去自由。反面教材往往是最鲜活生动、最刻骨铭心、最发人深省的。那些违纪违法的党员干部，也曾是罪犯克星、办案能手，他们也曾创造成功，拥有光明的前途，他们深刻的教训给了我们无限的警示，大家要把他们的教训当做自己的教训来吸取，把暴露出来的问题当做自己的问题来改正。借此机会，我向大家提四个方面的要求和希望。</w:t>
      </w:r>
    </w:p>
    <w:p>
      <w:pPr>
        <w:ind w:left="0" w:right="0" w:firstLine="560"/>
        <w:spacing w:before="450" w:after="450" w:line="312" w:lineRule="auto"/>
      </w:pPr>
      <w:r>
        <w:rPr>
          <w:rFonts w:ascii="宋体" w:hAnsi="宋体" w:eastAsia="宋体" w:cs="宋体"/>
          <w:color w:val="000"/>
          <w:sz w:val="28"/>
          <w:szCs w:val="28"/>
        </w:rPr>
        <w:t xml:space="preserve">（一）坚持党的绝对领导。习近平***要求，要旗帜鲜明把政治建设放在首位，努力打造一支党中央放心、人民群众满意的高素质政法队伍。广大政法工作者要坚持以习近平新时代中国特色社会主义思想为指导，学深悟透习近平***对政法工作的指示批示精神，树牢“四个意识”、坚定“四个自信”、坚决做到“两个维护”，着力维护国家政治安全、确保社会大局稳定、促进社会公平正义、保障人民安居乐业。党政军民学，东西南北中，党是领导一切的。实践证明，坚持党对政法工作的绝对领导是政法工作不断取得新成就、赢得新发展的首要条件和根本保证，必须坚持把坚持党对政法工作的绝对领导贯彻落实到政法工作的全过程和各方面，尤其是在当前国际国内形势复杂多变、敌对势力亡我之心不死的严峻形势下，我们政法干警更应当时刻保持政治警醒，不断坚定政治站位，坚决维护党的领导，坚决落实党的政策。要加强科学理论武装工作。深入学习习近平新时代中国特色社会主义思想，引导广大干警学深悟透、入脑入心、真信笃行，使之成为政法队伍政治上的主心骨、思想上的定盘星、行动上的指南针。要扎实开展“不忘初心、牢记使命”主题教育，注重抓好党的基本理论、基本路线、基本方略和党史、国史、社会主义法治史教育，永葆忠于党、忠于国家、忠于人民、忠于法律的政治本色。要推进政法机关党组织建设。加强政法单位党组（党委）建设，在领导和组织开展政法工作中充分发挥好把方向、管大局、保落实的作用。坚持基层党组织建设与政法机构改革同步推进，优化完善政法单位基层党组织设置，把党组织全覆盖拓展到执法办案的基本单元。坚持以提升组织力为重点，推动党建工作与执法司法工作深度融合，让每位党员都成为富有活力的红色细胞、每个基层党支部都成为战斗堡垒，使党的组织优势转化为提升执法司法公信力的强大力量。要加强政法意识形态工作。严格落实政法单位党委（党组）意识形态工作责任制，加强阵地建设和管理，引导广大干警更加自觉走中国特色社会主义法治道路，坚决抵制西方“宪政”“三权鼎立”“司法独立”等错误思潮。</w:t>
      </w:r>
    </w:p>
    <w:p>
      <w:pPr>
        <w:ind w:left="0" w:right="0" w:firstLine="560"/>
        <w:spacing w:before="450" w:after="450" w:line="312" w:lineRule="auto"/>
      </w:pPr>
      <w:r>
        <w:rPr>
          <w:rFonts w:ascii="宋体" w:hAnsi="宋体" w:eastAsia="宋体" w:cs="宋体"/>
          <w:color w:val="000"/>
          <w:sz w:val="28"/>
          <w:szCs w:val="28"/>
        </w:rPr>
        <w:t xml:space="preserve">（二）坚持做到依规用权。作为政法系统的干部，在座的各位手中或多或少都掌握着一定的权力，经常面临各种诱惑和考验，被“围猎”的风险也不小，哪怕是一名普通干部，也会有人相求、有人相托，小到交通违章，大到违法犯罪，政法干警经常会面对这样的“说情戏码”，如果我们不能做到守得住初心，记得住使命，常怀敬畏之心，在使用手中的权力时存有私心，就很容易走向违纪违法的歧路，所以说，依规用权一刻都不能含糊。要清楚权力来自哪里。权力并非与生俱来的，是人民赋予的，包含着人民的重托和对党的信任。然而，现在不少的领导干部并不懂得敬畏权力，滥用权力、公权私用、为所欲为……这些都是对人民赋予权力的蔑视和亵渎。为官者一定要时刻牢记权力是人民赋予的，只能用来为人民谋利益，只可以依法行使、正确使用，不可以随心所欲、滥用权力。敬畏人民，才能利为民所谋。“水能载舟，亦能覆舟”。人心向背关系党的生死存亡，敬畏之心须臾不可忘却。越是成就辉煌，越需要保持对人民的谦逊敬畏之心。从根本上来说，我们是权力的使用者，而不是所有者，权力只姓公不姓私，权力一旦被滥用、谋私，就会被收回，自己也将万劫不复，所以我们要始终以敬畏之心对待权力。要清楚如何用好权力?权力从来都不是用来享受的，更不能当做私有商品和交换的筹码，进行交易。不受约束的权力必然导致腐败，所以必须习惯在制约和监督下行使权力。政法工作是保证社会公平正义的最后一道防线。政法机关是实施法律的主体，司法和执法行为直接关系到党在人民群众心中的形象，关系到人民群众的切身利益，关系到推进法治建设、社会的公平正义。政法干部必须牢记，手中的权力只能用来为党分忧、为国干事、为民谋利。要严格依法决策和依法办事，严守法治底线，将所有权力置于宪法和法律的约束之下，坚决反对公器私用、司法不公、循私枉法、司法腐败，保证权力在法治的轨道上运行。要秉公执法、公正司法，让人民群众在每一个司法案件中都感受到公平正义，树立法制权威，在全社会形成办事依法、遇事找法、解决问题用法、化解矛盾靠法的良好法治秩序。要严守党纪国法。***以来，一大批干部受到严厉查处，无疑释放了一个鲜明信号：党纪国法的红线绝不容逾越。心中高悬法律明镜，手中紧握纪律戒尺，民心是最大的政治，得民心者，得天下。敬畏法纪，才能情为民所系。没有规矩不成方圆，党纪国法是每个党员干部的戒尺，是我们每个党员头顶高悬的达摩克利斯之剑。法律面前人人平等，纪律面前没有特权，党纪国法的红线不能逾越。遵纪守法是领导干部从政的底线，也是安身立命的最基本要求、最基本职责和最基本素养。始终保持一种如临深渊、如履薄冰的紧张感，一种在位一天、赶考一天的危机感。严把为官底线，坚守法纪红线，筑牢拒腐防线，才能堂堂正正做人、干干净净办事、清清白白当官。要扫黑除恶。习近平***强调，黑恶势力是社会毒瘤，严重破坏经济社会秩序，侵蚀党的执政根基。要咬定三年为期目标不放松，分阶段、分领域地完善策略方法、调整主攻方向，保持强大攻势。要紧盯涉黑涉恶重大案件、黑恶势力经济基础、背后“关系网”“保护伞”不放，在打防并举、标本兼治上下真功夫、细功夫，确保取得实效、长效。今年是扫黑除恶专项斗争三年为期目标的决胜之年，在以往的扫黑除恶工作中，我们xx市政法系统出现了个别“害群之马”，严重影响了xx市政法系统的整体形象，希望在座各位一方面引以为戒，另一方面努力推动扫黑除恶工作，争当扫黑除恶工作的“尖兵”和“先锋”，净化政法系统整体政治生态。</w:t>
      </w:r>
    </w:p>
    <w:p>
      <w:pPr>
        <w:ind w:left="0" w:right="0" w:firstLine="560"/>
        <w:spacing w:before="450" w:after="450" w:line="312" w:lineRule="auto"/>
      </w:pPr>
      <w:r>
        <w:rPr>
          <w:rFonts w:ascii="宋体" w:hAnsi="宋体" w:eastAsia="宋体" w:cs="宋体"/>
          <w:color w:val="000"/>
          <w:sz w:val="28"/>
          <w:szCs w:val="28"/>
        </w:rPr>
        <w:t xml:space="preserve">（三）坚持正确对待名利。名利具有双面性，正确对待，会成为一种动力；过分追求，则会成为一副枷锁，这在那些违纪违法党员干部身上表现得淋漓尽致，他们要是在名利得失上保持平常心，也不至于失去平衡摔跟头。如何做到正确对待名利，要算好三本账、做好三个方面。三本账是指一是算好政治账。如果我们缺乏警惕，很容易走上歪路，最后失去不仅仅是来之不易的工作和可贵的人身自由，更重要的是会丢失自己的道德情操和政治生命。大家应当自觉加强学习和党性修养，树立正确的世界观、人生观和价值观，正确认识自己工作的重要性，像珍惜自己的生命一样珍惜自己的政治生命。二是算好经济账。可以说，大家的工作在别人看来都很体面，也有稳定的经济来源，但如果图一时之快，违法犯罪被查处，不仅曾经拥有的正常待遇会被取消，就连基本的生活需要也会断档。为一己之私搞得倾家荡产，实属不可取。三是算好亲情账。一名干部的锒铛入狱，带来的必定是众叛亲离，自己为他人所不耻，父母子女也会遭受不应有的打击而垂头丧气。纵观被查处干部的忏悔录，无一不对组织、家人感到愧疚，这样的忏悔发人深省。做好三个方面是指一要看透职务。要坚持服从组织需要、服从工作需要，把职务晋升的快和慢都当作是组织对自己的信任与检验。不能在职务提升问题上比快慢，而要在工作成绩上比大小，比出工作的高标准，比出思想的高境界。二要提升境界。紧密结合“不忘初心、牢记使命”主题教育制度化常态化，持续深入学习习近平新时代中国特色社会主义思想，站稳政治立场，增强政治意识，严守政治规矩，保持比常人更高的人生追求和精神境界。三要抓在日常。要不断完善日常监督机制，重点深化政治生态档案和廉政档案工作，全面、准确记录部门单位政治生态情况和领导干部廉洁履职情况，做到精准“画像”，及时发现和纠正苗头性、倾向性问题，使党员干部保持清正廉洁。</w:t>
      </w:r>
    </w:p>
    <w:p>
      <w:pPr>
        <w:ind w:left="0" w:right="0" w:firstLine="560"/>
        <w:spacing w:before="450" w:after="450" w:line="312" w:lineRule="auto"/>
      </w:pPr>
      <w:r>
        <w:rPr>
          <w:rFonts w:ascii="宋体" w:hAnsi="宋体" w:eastAsia="宋体" w:cs="宋体"/>
          <w:color w:val="000"/>
          <w:sz w:val="28"/>
          <w:szCs w:val="28"/>
        </w:rPr>
        <w:t xml:space="preserve">（四）坚持锤炼作风。作风建设永远在路上。习近平***指出：“我们党作为马克思主义执政党，不但要有强大的真理力量，而且要有强大的人格力量，这种力量集中体现为我们党的优良作风。”政法机关作为权力机关，更应当按照***“铁一般纪律作风”要求，标准更高、要求更严，不断锤炼领跑有势头、发展有后劲、克难有力度、干事有担当的工作作风。一要担当奉献。担当奉献就是强烈的责任感使命感，是干事创业的现实需要。共产党员最讲担当。担当奉献的大小，体现着党员干部的胸怀和勇气，更是责任感使命感的真实写照。中国的“两弹功勋”邓稼先，26岁就拿到了美国的博士学位，九天后就回到了新中国。在34岁那年，他突然从妻子、两个孩子和所有熟悉他的人当中消失了。这一消失就是整整28年，等他回来的时候，已经是一个直肠癌晚期的病人。有人问，这28年他到底得到了什么，在病床上的邓稼先回答道：“我得到了国家20元的奖金——其中原子弹10元、氢弹10元，还有中国核事业的发展。”有多大担当才能干多大事业，尽多大责任才会有多大成就。我和大家讲这个故事，就是希望大家明白，真正让共产党员能够保持永不懈怠的精神状态和一往无前的奋斗姿态的，是坚持党的事业第一、人民利益第一、敬业奉献第一的高度责任感和使命感，只有勇于挑起最重的担子、甘于奉献一生的年华，干在实处、走在前列，才能创造出无愧于党和人民的光辉业绩。二要雷厉风行。这说的是良好的落实力执行力，是令行禁止的重要保证。为政之要，贵在落实；落实之举，重在执行。政法机关掌握的权力对于党和人民的事业极为关键，必须做到听从指挥、行动迅速、落实有力，做到令行禁止、雷厉风行、不折不扣，这也是强化政治建设、坚定党性原则的具体体现。有其他领导和我讲，有时布置交办下去一个事情，等了两三天也没有回音，后来上级机关催办，才迟迟上报；有时签批的文件，过去了一周甚至十几天，有没有落实、落实情况怎么样就像石沉大海、杳无音信，工作推一推才动一动，有的甚至推也不动；还有的在落实工作中喜欢打折扣、搞变通，合意的就执行，不合意的就选择性地执行，这是十分危险的。如果上纲上线，这就是不讲政治、不讲规矩。执行力关系到一支队伍的凝聚力战斗力，上升到政治层面，就是“听不听话”的问题，这是方向问题，更是原则问题，容不得一点马虎。所以，我们广大政法干警要用党性原则对待作风问题，要切实树立雷厉风行的作风，对上级作出的决策部署，要毫不犹豫、迅疾行动，坚决落实到位；对定下来的规矩，要毫不动摇、一以贯之，坚决令行禁止。三要追求卓越。就是要有向上的事业心进取心，这也是爱岗敬业的具体表现。希望大家能够开拓进取、无私奉献、追求卓越。我们总说“要把工作做得像艺术品一样无可挑剔”，这是一个很高的要求，但其实用心做就不难，说到底就是标准的问题。“取乎其上、仅得其中，取乎其中、仅得其下。”如何步步向高标准迈进而不是持续在低标准徘徊，就是要有强烈的进取意识。党的十九大报告中提出，“要弘扬劳模精神和工匠精神，营造劳动光荣的社会风尚和精益求精的敬业风气。”“工匠精神”其实就是一种职业精神，是职业道德、职业能力、职业品质的外化，是从业者的一种价值取向和行为表现。简单的讲，就是干一行、爱一行、精一行。政法工作尽管任务繁重、分工不同，但是目标一致，都是为了维护党和人民的事业健康发展，维护人民群众的切身利益，所以我们在任何岗位都要热爱、专注和投入，对待任何工作都要精雕细刻、追求卓越，把工作当成事业干，事事多想一点、多做一步，始终保持对岗位、职业的敬畏和执着，人人都向高标准看齐，工作也自然会高质量发展。</w:t>
      </w:r>
    </w:p>
    <w:p>
      <w:pPr>
        <w:ind w:left="0" w:right="0" w:firstLine="560"/>
        <w:spacing w:before="450" w:after="450" w:line="312" w:lineRule="auto"/>
      </w:pPr>
      <w:r>
        <w:rPr>
          <w:rFonts w:ascii="宋体" w:hAnsi="宋体" w:eastAsia="宋体" w:cs="宋体"/>
          <w:color w:val="000"/>
          <w:sz w:val="28"/>
          <w:szCs w:val="28"/>
        </w:rPr>
        <w:t xml:space="preserve">同志们，政法干警岗位特殊，责任重大，使命光荣，处在急难险重第一线，工作极为辛苦。同时，政法干警也处在矛盾焦点和风口浪尖上，大家的一言一行、一案一事群众感受都很直接，对党的形象关乎很密切。希望同志们一定要理解新时代、认清新形势、把握新要求，牢记使命，不负重托，做一名忠诚、干净、担当的人民卫士。</w:t>
      </w:r>
    </w:p>
    <w:p>
      <w:pPr>
        <w:ind w:left="0" w:right="0" w:firstLine="560"/>
        <w:spacing w:before="450" w:after="450" w:line="312" w:lineRule="auto"/>
      </w:pPr>
      <w:r>
        <w:rPr>
          <w:rFonts w:ascii="黑体" w:hAnsi="黑体" w:eastAsia="黑体" w:cs="黑体"/>
          <w:color w:val="000000"/>
          <w:sz w:val="36"/>
          <w:szCs w:val="36"/>
          <w:b w:val="1"/>
          <w:bCs w:val="1"/>
        </w:rPr>
        <w:t xml:space="preserve">描写政法系统八五普法规划总结二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按照党中央和省委、市委关于政法队伍教育整顿工作的安排部署，今天，由我为大家讲一堂党课，题目是《坚持司法为民、维护社会公平正义》。下面，就如何加强政法队伍建设，谈几点感受。</w:t>
      </w:r>
    </w:p>
    <w:p>
      <w:pPr>
        <w:ind w:left="0" w:right="0" w:firstLine="560"/>
        <w:spacing w:before="450" w:after="450" w:line="312" w:lineRule="auto"/>
      </w:pPr>
      <w:r>
        <w:rPr>
          <w:rFonts w:ascii="宋体" w:hAnsi="宋体" w:eastAsia="宋体" w:cs="宋体"/>
          <w:color w:val="000"/>
          <w:sz w:val="28"/>
          <w:szCs w:val="28"/>
        </w:rPr>
        <w:t xml:space="preserve">只有加强政法队伍建设，才能确保执法公正，树立司法权威，不断实现社会的公平与正义。因此，公正司法、文明执法、带头守法，是人民群众对政法机关的祈盼和强烈愿望。</w:t>
      </w:r>
    </w:p>
    <w:p>
      <w:pPr>
        <w:ind w:left="0" w:right="0" w:firstLine="560"/>
        <w:spacing w:before="450" w:after="450" w:line="312" w:lineRule="auto"/>
      </w:pPr>
      <w:r>
        <w:rPr>
          <w:rFonts w:ascii="宋体" w:hAnsi="宋体" w:eastAsia="宋体" w:cs="宋体"/>
          <w:color w:val="000"/>
          <w:sz w:val="28"/>
          <w:szCs w:val="28"/>
        </w:rPr>
        <w:t xml:space="preserve">1.恪守根本立场，解决好“站什么位”的问题。政法机关是人民民主专政的国家政权机关，具有鲜明的人民属性。政法干警是人民的“子弟警”，任何情况下都应把群众当亲人、朋友，做百姓群众的贴心人。要把执法司法的主阵地转移到基层前沿、社区乡村和田间地头去，更好地汇聚民力，更广地汲取民智。要大兴调查研究之风，学习总结群众的“特色创造”，推动政法工作创新发展。要把准民意之“秤”。要坚持以群众意愿为导向，从群众最关切、最需要的事情做起，从人民群众最恨、最怨、最烦的事情改起，从人民群众的身边小案抓起，把政法工作做到人民群众的心坎上。</w:t>
      </w:r>
    </w:p>
    <w:p>
      <w:pPr>
        <w:ind w:left="0" w:right="0" w:firstLine="560"/>
        <w:spacing w:before="450" w:after="450" w:line="312" w:lineRule="auto"/>
      </w:pPr>
      <w:r>
        <w:rPr>
          <w:rFonts w:ascii="宋体" w:hAnsi="宋体" w:eastAsia="宋体" w:cs="宋体"/>
          <w:color w:val="000"/>
          <w:sz w:val="28"/>
          <w:szCs w:val="28"/>
        </w:rPr>
        <w:t xml:space="preserve">2.履行根本职责，解决好“干什么事”的问题。要把履行好维护国家政治安全摆在首位，牢固树立总体国家安全观，有力防范各类政治风险，夯实国家安全和社会政治稳定的根基。要正确对待维稳与维权，把群众合理合法的利益诉求解决好，强化法律在化解矛盾中的权威地位，使群众由衷感到权益受到了公平对待、利益得到了有效保障。要坚持系统治理、依法治理、综合治理、源头治理，集聚全社会力量深化平安建设，共建社会和谐稳定格局。要坚守公正司法底线，法无授权不可为、法定职责必须为，真正将执法司法行为纳入规范化、制度化轨道。要深化司法体制综合配套改革，全面落实司法责任制，着力破解体制机制性障碍和难题，让人民群众在每一个司法案件中感受到公平正义。要深化扫黑除恶专项斗争，真正做到有黑扫黑、无黑除恶、无恶治乱，切实让人民群众感受到安全就在身边。</w:t>
      </w:r>
    </w:p>
    <w:p>
      <w:pPr>
        <w:ind w:left="0" w:right="0" w:firstLine="560"/>
        <w:spacing w:before="450" w:after="450" w:line="312" w:lineRule="auto"/>
      </w:pPr>
      <w:r>
        <w:rPr>
          <w:rFonts w:ascii="宋体" w:hAnsi="宋体" w:eastAsia="宋体" w:cs="宋体"/>
          <w:color w:val="000"/>
          <w:sz w:val="28"/>
          <w:szCs w:val="28"/>
        </w:rPr>
        <w:t xml:space="preserve">3.落实根本要求，解决好“做什么人”的问题。政法干警要做到以诚信为本、以正直为贵、以宽厚为德，带头恪守社会公德、职业道德、家庭美德、个人品德，以德修身、以德服人，带头践行社会主义核心价值观，带头弘扬中华优秀传统美德，自觉远离低级趣味，坚决抵制歪风邪气。要模范遵守党的纪律规矩和政法机关的铁规禁令，杜绝执法司法腐败，杜绝滥用职权、贪赃枉法、以案谋私，坚决落实从严治警各项措施。要坚决抵制和克服“四风”“怕、慢、假、庸、散”等问题，不断提升工作效能，切实把政法队伍打造成信念坚定、执法为民、敢于担当、清正廉洁的过硬铁军。</w:t>
      </w:r>
    </w:p>
    <w:p>
      <w:pPr>
        <w:ind w:left="0" w:right="0" w:firstLine="560"/>
        <w:spacing w:before="450" w:after="450" w:line="312" w:lineRule="auto"/>
      </w:pPr>
      <w:r>
        <w:rPr>
          <w:rFonts w:ascii="宋体" w:hAnsi="宋体" w:eastAsia="宋体" w:cs="宋体"/>
          <w:color w:val="000"/>
          <w:sz w:val="28"/>
          <w:szCs w:val="28"/>
        </w:rPr>
        <w:t xml:space="preserve">政法机关地位特殊、责任重大，又长期战斗在与各种违法犯罪行为作斗争的第一线，面临的考验和诱惑很多。</w:t>
      </w:r>
    </w:p>
    <w:p>
      <w:pPr>
        <w:ind w:left="0" w:right="0" w:firstLine="560"/>
        <w:spacing w:before="450" w:after="450" w:line="312" w:lineRule="auto"/>
      </w:pPr>
      <w:r>
        <w:rPr>
          <w:rFonts w:ascii="宋体" w:hAnsi="宋体" w:eastAsia="宋体" w:cs="宋体"/>
          <w:color w:val="000"/>
          <w:sz w:val="28"/>
          <w:szCs w:val="28"/>
        </w:rPr>
        <w:t xml:space="preserve">1.领导要带头，要有愿管、敢管、会管的领导班子。政法系统各级领导班子，不仅是政法队伍的指路人、领航人，同时还是政法队伍引导者和管理者，带队伍首先要管住队伍，当前政法队伍中存在的这样和那样的问题和不足，都能在本级班子中折射出这样和那样的原因，有的责任心不强，不愿管，任其自生自灭；有的自身要求不严，自律意识和表率作用不强，不敢管，就是管了，干警也不服气；有的不实事求实，不遵循规律，愿管、敢管不会管，管不到点子上，越管越乱。虽然现实中上述原因不是主流，但或多或少、或深或浅都有表现。因此，各级班子及成员转变作风，不但要解决想管、愿管的问题，更要有管理队伍，带好队伍的能力、素质和本钱，做到善管、会管，而且要管好，管出成效。</w:t>
      </w:r>
    </w:p>
    <w:p>
      <w:pPr>
        <w:ind w:left="0" w:right="0" w:firstLine="560"/>
        <w:spacing w:before="450" w:after="450" w:line="312" w:lineRule="auto"/>
      </w:pPr>
      <w:r>
        <w:rPr>
          <w:rFonts w:ascii="宋体" w:hAnsi="宋体" w:eastAsia="宋体" w:cs="宋体"/>
          <w:color w:val="000"/>
          <w:sz w:val="28"/>
          <w:szCs w:val="28"/>
        </w:rPr>
        <w:t xml:space="preserve">2.从严治警，在制度机制上管住队伍。在人们的传统记忆里，政法队伍是一支威武、威严又有威力的队伍，是人民群众的保护神，是犯罪分子的克星，是多少年轻人向往的职业，多少人梦想着穿上威武的制服。政法队伍的威武雄风应该体现在：忠诚可靠，令行禁止，服从命令，听从指挥，雷厉风行，务实苦干，在关键时刻拉得出、冲得上、打得赢。经常性的管理要体现在全时全员上，一是内部要管严。在“8小时”内对所属干警要严格执行上班纪律，落实上班规定，坚持防止“松、懒、散”问题。二是外部管细。在干警休假（轮休）、节假日（周末）、出差等时期，除强调自我约束外，要发挥人民群众等外部的监督作用，做到不漏管、不失控。三是特殊情况管实。在干警出勤、办案等执行任务时，要有干部带队分片包干带队出勤。</w:t>
      </w:r>
    </w:p>
    <w:p>
      <w:pPr>
        <w:ind w:left="0" w:right="0" w:firstLine="560"/>
        <w:spacing w:before="450" w:after="450" w:line="312" w:lineRule="auto"/>
      </w:pPr>
      <w:r>
        <w:rPr>
          <w:rFonts w:ascii="宋体" w:hAnsi="宋体" w:eastAsia="宋体" w:cs="宋体"/>
          <w:color w:val="000"/>
          <w:sz w:val="28"/>
          <w:szCs w:val="28"/>
        </w:rPr>
        <w:t xml:space="preserve">3.管好思想，在根本上带好队伍。干警的思想会受到来自各方因素的影响，加上社会、家庭、受教育程度、工作环境等客观因素，个人正确的理想和正当的追求同样也会不断反复，甚至会出现反面。在这种背景下，管好每名干警的思想实质不易，需要下大力气，深功夫。一是深入开展普遍的集中教育。通过输送大量的正能量来抵消负能量，最大可能的消除、缓解负面冲击，筑牢广大干警的思想防线。二是广泛开展谈心谈话活动。通过经常性的谈心谈话了解每名干警的思想动态和变化，知道每名干警想什么、想干什么、有什么困难和诉求等，采取“扯扯袖子、拍拍肩膀”等方式，随时随地的答疑解难和思想鼓动，化解思想疙瘩，搞好经常性的思想引导，把政治思想工作做经常、做扎实。三是深入开展从优待警活动。从优待警、关爱民警同样是带好队伍不可或缺的重要手段及光荣传统。我们应该在看到新时期社会矛盾凸显的情况下，政法系统各部门都在超负荷运行，每名干警都负一定的社会责任、工作责任，思想压力大、身心健康甚至达到了极限的同时，还应该看到，干警一直以来面临着本人又无法解决的问题，这些问题解决不好，不仅分散干警的精力。因此，要爱护干警、关心干警，舍身处地的帮助干警解决实际困难，使每名干警思想上不“抛锚”、不“走神”，由要我干变为我要干部自觉行动。</w:t>
      </w:r>
    </w:p>
    <w:p>
      <w:pPr>
        <w:ind w:left="0" w:right="0" w:firstLine="560"/>
        <w:spacing w:before="450" w:after="450" w:line="312" w:lineRule="auto"/>
      </w:pPr>
      <w:r>
        <w:rPr>
          <w:rFonts w:ascii="宋体" w:hAnsi="宋体" w:eastAsia="宋体" w:cs="宋体"/>
          <w:color w:val="000"/>
          <w:sz w:val="28"/>
          <w:szCs w:val="28"/>
        </w:rPr>
        <w:t xml:space="preserve">随着政法工作任务越来越繁重、执法环境越来越复杂，对政法队伍的要求也越来越高。面对复杂严峻的形势和繁重的工作任务，政法队伍要不断提升工作水平。</w:t>
      </w:r>
    </w:p>
    <w:p>
      <w:pPr>
        <w:ind w:left="0" w:right="0" w:firstLine="560"/>
        <w:spacing w:before="450" w:after="450" w:line="312" w:lineRule="auto"/>
      </w:pPr>
      <w:r>
        <w:rPr>
          <w:rFonts w:ascii="宋体" w:hAnsi="宋体" w:eastAsia="宋体" w:cs="宋体"/>
          <w:color w:val="000"/>
          <w:sz w:val="28"/>
          <w:szCs w:val="28"/>
        </w:rPr>
        <w:t xml:space="preserve">1.建设学习型政法队伍，提高科学决策的能力。要紧密结合全市政法工作实际，认真学习、深刻领会党的十九大对政法工作提出的新定位、新论断和新任务，理清工作思路，把握工作重点，增强工作的针对性、实效性。要加强法律法规、政法专业等业务学习，增强专业素养，提高依法开展工作的本领。要加强新兴媒体知识学习，把握新媒体时代受众特点，提高运用新兴媒体、引导网络舆论、回应群众关切、增加舆论“正能量”的能力。要提高对突发事件的快速反应、妥善处置和矛盾调处能力。要善于立足“三情”，即吃透“上情”，把握“下情”，了解“外情”，集思广益，群策群力，切实按照民主化、程序化、科学化的要求作出决策。无论是制定工作规划，还是出台政策措施，既要善于从大局着眼、从大的方面来把握，又要坚持从本地本部门实际出发，充分考虑可能性和可行性，使之符合客观实际，符合科学规律。要把执法为民、民生司法作为各项决策的出发点和落脚点，决定开展什么工作，采取什么措施，都要积极回应广大人民群众对我们的期待和要求。</w:t>
      </w:r>
    </w:p>
    <w:p>
      <w:pPr>
        <w:ind w:left="0" w:right="0" w:firstLine="560"/>
        <w:spacing w:before="450" w:after="450" w:line="312" w:lineRule="auto"/>
      </w:pPr>
      <w:r>
        <w:rPr>
          <w:rFonts w:ascii="宋体" w:hAnsi="宋体" w:eastAsia="宋体" w:cs="宋体"/>
          <w:color w:val="000"/>
          <w:sz w:val="28"/>
          <w:szCs w:val="28"/>
        </w:rPr>
        <w:t xml:space="preserve">2.建设服务型政法队伍，提高应对复杂局面的能力。要强化服务意识，把服务理念体现在执法司法的全过程。要创新服务手段，以服务窗口和基层单位为切入点，把传统有效做法与现代科技手段相结合，规范制度、简化流程，完善延时服务、上门服务、集成服务等亲民措施，让群众感到更方便、更快捷、更高效、更温馨。要提升服务能力，从事关群众切身利益的事情入手，着力提升公正执法、社会矛盾化解、法律服务等能力，使群众利益得到有效维护。驾驭复杂局面、应对突发事件，是各级政法领导干部必备的领导能力和本领。要善于见微知著，增强应对复杂局面、突发事件的预见能力，加强对新形势下社会心态、群众心理的研究、分析，及时准确掌握社情民意，及早发现影响稳定的苗头性问题，未雨绸缪，超前谋划，把问题解决在基层，解决在内部。要认真总结近年来处置群体性事件的经验教训，学习掌握处置策略艺术，提高处置水平。要培养和锻炼应对驾驭复杂局面、应对突发事件的良好心理素质，出现问题要敢于负责，处变不惊，靠前指挥，果断处置，把损失和影响降到最低。</w:t>
      </w:r>
    </w:p>
    <w:p>
      <w:pPr>
        <w:ind w:left="0" w:right="0" w:firstLine="560"/>
        <w:spacing w:before="450" w:after="450" w:line="312" w:lineRule="auto"/>
      </w:pPr>
      <w:r>
        <w:rPr>
          <w:rFonts w:ascii="宋体" w:hAnsi="宋体" w:eastAsia="宋体" w:cs="宋体"/>
          <w:color w:val="000"/>
          <w:sz w:val="28"/>
          <w:szCs w:val="28"/>
        </w:rPr>
        <w:t xml:space="preserve">3.建设公正型政法队伍，提高严格公正执法的能力。随着群众的法律意识越来越强和社会信息化的迅速发展，社会监督的力度进一步加大，对政法机关的执法活动提出了更高要求，这就要求我们必须积极适应当前执法环境的新变化，改进执法方式，完善执法规范，加强执法管理，提高执法水平，努力实现法律效果与社会效果、政治效果的有机统一。要顶住各种干扰和阻力，杜绝“人情案、关系案、金钱案”。要坚持实体公正与程序公正的统一，注重细节，防止出现瑕疵，确保我们办理的每起案件都经得起社会的监督。要不断提高广大政法干警把握运用法律政策的水平，使政法干警既善于从法律视角依法办事，又善于从社会视角处理问题，确保每一起案件的办理、每一件事情的处理都成为维护社会公平正义的具体实践。</w:t>
      </w:r>
    </w:p>
    <w:p>
      <w:pPr>
        <w:ind w:left="0" w:right="0" w:firstLine="560"/>
        <w:spacing w:before="450" w:after="450" w:line="312" w:lineRule="auto"/>
      </w:pPr>
      <w:r>
        <w:rPr>
          <w:rFonts w:ascii="宋体" w:hAnsi="宋体" w:eastAsia="宋体" w:cs="宋体"/>
          <w:color w:val="000"/>
          <w:sz w:val="28"/>
          <w:szCs w:val="28"/>
        </w:rPr>
        <w:t xml:space="preserve">政法各部门一定要切实加大从源头上预防和治理腐败的力度，把政法系统的党风廉政建设工作不断推向深入。</w:t>
      </w:r>
    </w:p>
    <w:p>
      <w:pPr>
        <w:ind w:left="0" w:right="0" w:firstLine="560"/>
        <w:spacing w:before="450" w:after="450" w:line="312" w:lineRule="auto"/>
      </w:pPr>
      <w:r>
        <w:rPr>
          <w:rFonts w:ascii="宋体" w:hAnsi="宋体" w:eastAsia="宋体" w:cs="宋体"/>
          <w:color w:val="000"/>
          <w:sz w:val="28"/>
          <w:szCs w:val="28"/>
        </w:rPr>
        <w:t xml:space="preserve">1.向上看一看，有无“高压线”。法律是“高压线”，不管是谁，触碰到这根“高压线”都将付出惨重的代价。每一名政法干部都应该认真学习和严格遵守法律，更不能违法、犯法、钻法律的空子。政法干部必须强化法律意识，学法、懂法、知法、守法，在干工作的同时，更要时时抬起头来“看一看”法律这条“高压线”。要眼中有法律，心中有畏惧，要远离腐败深渊。廉洁自律，要靠自己，自己把握不住，那就得靠党纪，最后的底线就是法律。</w:t>
      </w:r>
    </w:p>
    <w:p>
      <w:pPr>
        <w:ind w:left="0" w:right="0" w:firstLine="560"/>
        <w:spacing w:before="450" w:after="450" w:line="312" w:lineRule="auto"/>
      </w:pPr>
      <w:r>
        <w:rPr>
          <w:rFonts w:ascii="宋体" w:hAnsi="宋体" w:eastAsia="宋体" w:cs="宋体"/>
          <w:color w:val="000"/>
          <w:sz w:val="28"/>
          <w:szCs w:val="28"/>
        </w:rPr>
        <w:t xml:space="preserve">2.向前看一看，有无“警戒线”。纪律是对每一名政法干部的警戒和约束，更是党员干部必须遵守的行为规范。通俗地讲，纪律是悬崖边上的护栏，人无完人，但无论如何，原则不能违，纪律不能违。大量事实表明，一旦突破纪律这条“警戒线”，后果不堪设想。政法干部必须以“警戒线”自律，要把党的各项纪律和党风廉政建设规定视为“警戒线”，认真执行并模范遵守党的各项纪律。</w:t>
      </w:r>
    </w:p>
    <w:p>
      <w:pPr>
        <w:ind w:left="0" w:right="0" w:firstLine="560"/>
        <w:spacing w:before="450" w:after="450" w:line="312" w:lineRule="auto"/>
      </w:pPr>
      <w:r>
        <w:rPr>
          <w:rFonts w:ascii="宋体" w:hAnsi="宋体" w:eastAsia="宋体" w:cs="宋体"/>
          <w:color w:val="000"/>
          <w:sz w:val="28"/>
          <w:szCs w:val="28"/>
        </w:rPr>
        <w:t xml:space="preserve">3.左右看一看，有无“隔离线”。要时刻牢记自己是一名党员，时刻牢记自己肩负着组织的重托和群众的信任，要按共产党员的标准在自己身边拉起一道“隔离线”。要求别人做到的，自己首先要做到，要求别人不做的，自己坚决不做。要加强对个人的“社交圈”和“生活圈”的净化，自觉抵制私心杂念，做到“五官”端正：手不长、腿不懒、嘴不贪、耳不偏、眼要明。决不能有了工作成绩就忘乎所以了，就可以为所欲为了，一定要以精益求精、一丝不苟的敬业精神，以敢作敢为、尽心竭力的工作作风，高点定位，加压奋进，真抓实干，做到心有所想，言有所指，行有所果，真正对得起所处的职位，对得起组织和群众的信任。</w:t>
      </w:r>
    </w:p>
    <w:p>
      <w:pPr>
        <w:ind w:left="0" w:right="0" w:firstLine="560"/>
        <w:spacing w:before="450" w:after="450" w:line="312" w:lineRule="auto"/>
      </w:pPr>
      <w:r>
        <w:rPr>
          <w:rFonts w:ascii="宋体" w:hAnsi="宋体" w:eastAsia="宋体" w:cs="宋体"/>
          <w:color w:val="000"/>
          <w:sz w:val="28"/>
          <w:szCs w:val="28"/>
        </w:rPr>
        <w:t xml:space="preserve">4.向后看一看，有无“防护线”。要把群众监督作为一道无形的“防护线”来正确对待，要主动接受群众监督，勇于接受群众监督，敢于接受群众监督，更要经得起群众的监督。我们的形象如何，工作做得怎么样，人民群众最有发言权。有了人民群众的理解，无论遇到什么样的艰难险阻我们都能对未来充满信心；有了人民群众的支持，我们就能在自己的工作岗位上甩开膀子大干、尽情施展自己的才华和抱负；有了人民群众的监督，我们就有了远离廉政风险的 “防护线”，再也不怕在反腐败斗争的硝烟中倒下。</w:t>
      </w:r>
    </w:p>
    <w:p>
      <w:pPr>
        <w:ind w:left="0" w:right="0" w:firstLine="560"/>
        <w:spacing w:before="450" w:after="450" w:line="312" w:lineRule="auto"/>
      </w:pPr>
      <w:r>
        <w:rPr>
          <w:rFonts w:ascii="宋体" w:hAnsi="宋体" w:eastAsia="宋体" w:cs="宋体"/>
          <w:color w:val="000"/>
          <w:sz w:val="28"/>
          <w:szCs w:val="28"/>
        </w:rPr>
        <w:t xml:space="preserve">最后，希望同志们珍惜这次难得的机会，遵守纪律、严格要求，认真学习、深入思考，丰富知识、增强能力，为全市政法领导干部和全体干警做出表率！</w:t>
      </w:r>
    </w:p>
    <w:p>
      <w:pPr>
        <w:ind w:left="0" w:right="0" w:firstLine="560"/>
        <w:spacing w:before="450" w:after="450" w:line="312" w:lineRule="auto"/>
      </w:pPr>
      <w:r>
        <w:rPr>
          <w:rFonts w:ascii="黑体" w:hAnsi="黑体" w:eastAsia="黑体" w:cs="黑体"/>
          <w:color w:val="000000"/>
          <w:sz w:val="36"/>
          <w:szCs w:val="36"/>
          <w:b w:val="1"/>
          <w:bCs w:val="1"/>
        </w:rPr>
        <w:t xml:space="preserve">描写政法系统八五普法规划总结三</w:t>
      </w:r>
    </w:p>
    <w:p>
      <w:pPr>
        <w:ind w:left="0" w:right="0" w:firstLine="560"/>
        <w:spacing w:before="450" w:after="450" w:line="312" w:lineRule="auto"/>
      </w:pPr>
      <w:r>
        <w:rPr>
          <w:rFonts w:ascii="宋体" w:hAnsi="宋体" w:eastAsia="宋体" w:cs="宋体"/>
          <w:color w:val="000"/>
          <w:sz w:val="28"/>
          <w:szCs w:val="28"/>
        </w:rPr>
        <w:t xml:space="preserve">透过近期纪律作风整顿教育活动的认真学习，我深刻认识到这次纪律作风教育整顿活动是政法系统的一项重大举措，是十分适时、十分必要的，十分具有教育警示好处，具有很强的现实性和针对性。我针对工作的实际状况，结合实际对照“三个代表”的重要思想，从思想、工作、生活上开展自查自纠，深刻领会其中的警示精神，并以此为鉴，做到令行即止，依法办事，认真履行职责，牢固树立全心全意为人民服务的宗旨。以下谈谈我的一些心得体会。</w:t>
      </w:r>
    </w:p>
    <w:p>
      <w:pPr>
        <w:ind w:left="0" w:right="0" w:firstLine="560"/>
        <w:spacing w:before="450" w:after="450" w:line="312" w:lineRule="auto"/>
      </w:pPr>
      <w:r>
        <w:rPr>
          <w:rFonts w:ascii="宋体" w:hAnsi="宋体" w:eastAsia="宋体" w:cs="宋体"/>
          <w:color w:val="000"/>
          <w:sz w:val="28"/>
          <w:szCs w:val="28"/>
        </w:rPr>
        <w:t xml:space="preserve">一名优秀的检察官不是天生具备的，而是在不断的学习、不断的改造、不断地创新及实践中，透过不断地总结和提高自我的思想境界才构成的。只有透过学习政治理论，用马列主义、毛泽东思想以及邓小平理论武装头脑，才能具有正确的人生观、价值观、世界观。只有不断地强化学习政治理论，才能在政治上始终持续清醒的头脑。只有不断地学习法律和业务知识，才能具备严格地执法潜力，具备热情为民服务的素质。要做到这些，不学习、不用科学的理论武装头脑是不行的。没有科学理论的武装，就不能确立正确的人生观、价值观、世界观，也就不可能有高度自觉的政治意识、坚强的党性和共产党人的浩然正气。因此，我们要增强政治理论学习的自觉性和紧迫性，要抓紧的学，认真的学，系统的学，同时在学习中要有针对性，带着问题去学，学时想着问题，要理论联系实际，思考分清是非，要真正做到学习致用，使自我在思想上持续最高尚的境界，牢固地树立正确的人生观、价值观和世界观，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中国共产党的宗旨是全心全意为人民服务。检察机关是国家法律监督机关，人民检察院作为国家的法律监督机关，代表国家行使法律监督权。我们务必正确树立全心全意为人民服务的宗旨意识。之所以有些群众对我们工作中的不作为、乱作为以及腐败现象深为不满，恰恰就是我们队伍中极个别人背离了“全心全意为人民服务”的宗旨，心里装的不是群众，而是人民赋予的权力为自我捞取好处，以权谋私，严重败坏了队伍形象。务必引起我们的深思和警觉，我们的权力是人民给的，只能用来为人民服务，决不能用于谋取私利，因此我们要牢记全心全意为人民服务的宗旨，时刻把自我放在人民公仆的位置上，要勤政为民，严格执法，热情服务，要增强事业心和职责心，兢兢业业地做好本职工作，要真正树立好永恒的全心全意为人民服务思想，真心实意为人民群众做好事、办实事，以实际行动树立好人民警察在人民群众中的良好形象。</w:t>
      </w:r>
    </w:p>
    <w:p>
      <w:pPr>
        <w:ind w:left="0" w:right="0" w:firstLine="560"/>
        <w:spacing w:before="450" w:after="450" w:line="312" w:lineRule="auto"/>
      </w:pPr>
      <w:r>
        <w:rPr>
          <w:rFonts w:ascii="宋体" w:hAnsi="宋体" w:eastAsia="宋体" w:cs="宋体"/>
          <w:color w:val="000"/>
          <w:sz w:val="28"/>
          <w:szCs w:val="28"/>
        </w:rPr>
        <w:t xml:space="preserve">没有严明的纪律，就没有坚强的队伍，更没有强大的凝聚力和战斗力。当前，我们队伍还存在着这样那样的问题，这些问题的存在，直接影响着党的形象和执政潜力的提高。这些问题若得不到有效解决，就会败坏党的形象，损坏党群干群关系，影响我们的工作效率。因此，我们应再次认识到当前整顿的迫切性和重要性，要迅速地把思想认识统一到上级的决策部署上来，认真解决存在的突出问题。首先要严明工作纪律，要忠于职守，爱岗敬业，不下班不迟到早退，不擅自离岗。要严以律己，从我做起。其次是要严格执法办事，礼貌执法，热情服务。第三是强化服务意识和效能意识，制定工作目标和计划，真正做到“落实”二字上，进一步提高工作效能。</w:t>
      </w:r>
    </w:p>
    <w:p>
      <w:pPr>
        <w:ind w:left="0" w:right="0" w:firstLine="560"/>
        <w:spacing w:before="450" w:after="450" w:line="312" w:lineRule="auto"/>
      </w:pPr>
      <w:r>
        <w:rPr>
          <w:rFonts w:ascii="宋体" w:hAnsi="宋体" w:eastAsia="宋体" w:cs="宋体"/>
          <w:color w:val="000"/>
          <w:sz w:val="28"/>
          <w:szCs w:val="28"/>
        </w:rPr>
        <w:t xml:space="preserve">这次纪律作风整顿活动是自我改造、自我完善，自我提高的教育活动，具有很强的现实性和针对性，是我们检察队伍建设的一项迫切而重要的任务，自我必须要认真学习，扎实整改，在规定的时间内完成纪律作风教育整顿的各项工作任务，确保整顿取得实效。</w:t>
      </w:r>
    </w:p>
    <w:p>
      <w:pPr>
        <w:ind w:left="0" w:right="0" w:firstLine="560"/>
        <w:spacing w:before="450" w:after="450" w:line="312" w:lineRule="auto"/>
      </w:pPr>
      <w:r>
        <w:rPr>
          <w:rFonts w:ascii="黑体" w:hAnsi="黑体" w:eastAsia="黑体" w:cs="黑体"/>
          <w:color w:val="000000"/>
          <w:sz w:val="36"/>
          <w:szCs w:val="36"/>
          <w:b w:val="1"/>
          <w:bCs w:val="1"/>
        </w:rPr>
        <w:t xml:space="preserve">描写政法系统八五普法规划总结四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全市政法队伍教育整顿工作第x指导组同意，今天召开xx市xx局政法队伍教育整顿工作动员会，主要任务是深入贯彻落实****关于加强政法队伍建设重要指示精神，贯彻落实全省、全市政法队伍教育整顿工作动员部署会议精神，对市x局政法队伍教育整顿工作进行动员部署。一会儿，全市政法队伍教育整顿工作第x指导组xx同志还要作重要讲话，我们要认真学习领会，坚决贯彻落实。下面，我代表市xx局党组，先讲几点意见。</w:t>
      </w:r>
    </w:p>
    <w:p>
      <w:pPr>
        <w:ind w:left="0" w:right="0" w:firstLine="560"/>
        <w:spacing w:before="450" w:after="450" w:line="312" w:lineRule="auto"/>
      </w:pPr>
      <w:r>
        <w:rPr>
          <w:rFonts w:ascii="宋体" w:hAnsi="宋体" w:eastAsia="宋体" w:cs="宋体"/>
          <w:color w:val="000"/>
          <w:sz w:val="28"/>
          <w:szCs w:val="28"/>
        </w:rPr>
        <w:t xml:space="preserve">党的***以来，以****为核心的党中央高度重视政法工作的推进和高素质政法队伍建设。***强调，“政法机关要敢于刀刃向内、刮骨疗毒，坚决清除害群之马”，“要按照政治过硬、业务过硬、责任过硬、纪律过硬、作风过硬的要求，锐意改革创新，加强正规化、专业化、职业化建设，努力建设一支信念坚定、执法为民、敢于担当、清正廉洁的政法队伍”“要坚持从严治警不动摇，努力营造风清气正、干事创业的良好生态”“更加注重系统观念、法治思维、强基导向，切实推动政法工作高质量发展”。***的重要指示，着眼于新时代政法队伍建设的方向性、全局性、根本性问题，对政法系统坚持全面从严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2025-06-08T05:33:09+08:00</dcterms:created>
  <dcterms:modified xsi:type="dcterms:W3CDTF">2025-06-08T05:33:09+08:00</dcterms:modified>
</cp:coreProperties>
</file>

<file path=docProps/custom.xml><?xml version="1.0" encoding="utf-8"?>
<Properties xmlns="http://schemas.openxmlformats.org/officeDocument/2006/custom-properties" xmlns:vt="http://schemas.openxmlformats.org/officeDocument/2006/docPropsVTypes"/>
</file>