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最新干部队伍建设管理力度不够总结(10篇)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干部队伍建设管理力度不够总结一1．乡镇干部队伍出现青黄不接的状况。特别是公务员的管理、使用需要加强，干部整体素质有待进一步提高。多年来人员编制变动较少，公务员队伍得不到有效补充，在编人员出现年龄老化现象。以xxxx镇为例，现有干部27人...</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最新干部队伍建设管理力度不够总结一</w:t>
      </w:r>
    </w:p>
    <w:p>
      <w:pPr>
        <w:ind w:left="0" w:right="0" w:firstLine="560"/>
        <w:spacing w:before="450" w:after="450" w:line="312" w:lineRule="auto"/>
      </w:pPr>
      <w:r>
        <w:rPr>
          <w:rFonts w:ascii="宋体" w:hAnsi="宋体" w:eastAsia="宋体" w:cs="宋体"/>
          <w:color w:val="000"/>
          <w:sz w:val="28"/>
          <w:szCs w:val="28"/>
        </w:rPr>
        <w:t xml:space="preserve">1．乡镇干部队伍出现青黄不接的状况。特别是公务员的管理、使用需要加强，干部整体素质有待进一步提高。多年来人员编制变动较少，公务员队伍得不到有效补充，在编人员出现年龄老化现象。以xxxx镇为例，现有干部27人，3岁以下6人，364岁10人，40岁7人，0岁以上4人，在乡镇工作年以上的有1人，绝大部分都是一直工作在基层第一线的干部，近年来通过公务员考试进入单位的3人。目前，乡镇公务员干部，由于乡镇基层具体任务比较多，为避免工作缺位，一些股室负责人只好由事业人员担任，但又不能享受公务员待遇。同时乡镇和县直部门还存在干部经历结构单一的问题，一些干部包括个别领导干部在一个岗位或一个部门一干就是十几年，不能及时交流和轮岗，因而容易产生惰性，形成思维定势，工作难以创新。</w:t>
      </w:r>
    </w:p>
    <w:p>
      <w:pPr>
        <w:ind w:left="0" w:right="0" w:firstLine="560"/>
        <w:spacing w:before="450" w:after="450" w:line="312" w:lineRule="auto"/>
      </w:pPr>
      <w:r>
        <w:rPr>
          <w:rFonts w:ascii="宋体" w:hAnsi="宋体" w:eastAsia="宋体" w:cs="宋体"/>
          <w:color w:val="000"/>
          <w:sz w:val="28"/>
          <w:szCs w:val="28"/>
        </w:rPr>
        <w:t xml:space="preserve">2．干部素质有待提高。不少干部对学习的重要性认识不够，自觉学习、主动学习的意识不强，学习氛围还不浓厚。大部分单位虽然有学习制度，但坚持不经常，效果不理想，有流于形式的现象。不少党员领导干部都忙于具体事务，系统、全面地进行理论学习的时间不够，对马克思列宁主义、毛泽东思想、邓小平理论、三个代表、科学发展观等基本原理一知半解、甚至断章取义，对党的基本路线、方针、政策，中央、省委和市委、县委作出的决定和重大部署以及习近平***的重要讲话精神似懂非懂、甚至知其然而不知其所以然。少数干部局限于封闭狭小的天地里，跳不出传统思维圈子，视野不够宽阔，思想观念更新慢，跟不上时代步伐，机遇感不强，危机意识缺乏，存在一定程度的知识陈旧、观念落后和本领恐慌问题，等靠要思想较浓，习惯当旁观者、评论员，因而，在深化改革、加快发展的进程中很少有新思路，新举措，新经验。</w:t>
      </w:r>
    </w:p>
    <w:p>
      <w:pPr>
        <w:ind w:left="0" w:right="0" w:firstLine="560"/>
        <w:spacing w:before="450" w:after="450" w:line="312" w:lineRule="auto"/>
      </w:pPr>
      <w:r>
        <w:rPr>
          <w:rFonts w:ascii="宋体" w:hAnsi="宋体" w:eastAsia="宋体" w:cs="宋体"/>
          <w:color w:val="000"/>
          <w:sz w:val="28"/>
          <w:szCs w:val="28"/>
        </w:rPr>
        <w:t xml:space="preserve">3．工作不用心，缺乏干事激情。从制度因素分析，主要是干部人事制度和县乡管理体制还存在一些问题。近年来，县乡干部人事制度改革虽然取得了较大的进展，但还存在一些问题。像用人缺乏法治，选拔、任用、考核、晋升干部缺乏科学的定性的具体要求，对不同岗位、不同工作、不同职务的干部没有科学的衡量尺度等。这些问题造成县乡党政机关中的一些不良现象，主要有：苦乐不均现象,同一单位不同的工作岗位，一些岗位工作繁忙，经常需要加班加点，而一些岗位则经常无所事事，由于干部考核制度的不健全，干的最多的人考核结果不一定就最好；</w:t>
      </w:r>
    </w:p>
    <w:p>
      <w:pPr>
        <w:ind w:left="0" w:right="0" w:firstLine="560"/>
        <w:spacing w:before="450" w:after="450" w:line="312" w:lineRule="auto"/>
      </w:pPr>
      <w:r>
        <w:rPr>
          <w:rFonts w:ascii="宋体" w:hAnsi="宋体" w:eastAsia="宋体" w:cs="宋体"/>
          <w:color w:val="000"/>
          <w:sz w:val="28"/>
          <w:szCs w:val="28"/>
        </w:rPr>
        <w:t xml:space="preserve">不干没错，少干少错，多干多错的现象，多干事的人犯错的概率比不干事或少干事的要大，所以多干事的人经常要被少干事或不干事的人笑话；</w:t>
      </w:r>
    </w:p>
    <w:p>
      <w:pPr>
        <w:ind w:left="0" w:right="0" w:firstLine="560"/>
        <w:spacing w:before="450" w:after="450" w:line="312" w:lineRule="auto"/>
      </w:pPr>
      <w:r>
        <w:rPr>
          <w:rFonts w:ascii="宋体" w:hAnsi="宋体" w:eastAsia="宋体" w:cs="宋体"/>
          <w:color w:val="000"/>
          <w:sz w:val="28"/>
          <w:szCs w:val="28"/>
        </w:rPr>
        <w:t xml:space="preserve">晋升难现象，由于乡镇机构级别比较低，人员多职数少，一些同志辛辛苦苦一辈子，退休时还是科员；</w:t>
      </w:r>
    </w:p>
    <w:p>
      <w:pPr>
        <w:ind w:left="0" w:right="0" w:firstLine="560"/>
        <w:spacing w:before="450" w:after="450" w:line="312" w:lineRule="auto"/>
      </w:pPr>
      <w:r>
        <w:rPr>
          <w:rFonts w:ascii="宋体" w:hAnsi="宋体" w:eastAsia="宋体" w:cs="宋体"/>
          <w:color w:val="000"/>
          <w:sz w:val="28"/>
          <w:szCs w:val="28"/>
        </w:rPr>
        <w:t xml:space="preserve">一些能力水平高、工作深入踏实、表现突出的干部则长期不能晋升等。</w:t>
      </w:r>
    </w:p>
    <w:p>
      <w:pPr>
        <w:ind w:left="0" w:right="0" w:firstLine="560"/>
        <w:spacing w:before="450" w:after="450" w:line="312" w:lineRule="auto"/>
      </w:pPr>
      <w:r>
        <w:rPr>
          <w:rFonts w:ascii="宋体" w:hAnsi="宋体" w:eastAsia="宋体" w:cs="宋体"/>
          <w:color w:val="000"/>
          <w:sz w:val="28"/>
          <w:szCs w:val="28"/>
        </w:rPr>
        <w:t xml:space="preserve">4．乡镇的工作环境不够宽松，责任和权力的运转不平衡，工作的主动权和能动性不足。一方面乡镇干部普遍感到工作任务多、责任重、压力大，而由于许多部门职能上划等体制方面的原因，基层政权可调控的权力资源非常少，缺少抓手，工作被动。这种状况的发生，不仅在很大程度上加重了乡镇行政运作成本，降低了工作效率；</w:t>
      </w:r>
    </w:p>
    <w:p>
      <w:pPr>
        <w:ind w:left="0" w:right="0" w:firstLine="560"/>
        <w:spacing w:before="450" w:after="450" w:line="312" w:lineRule="auto"/>
      </w:pPr>
      <w:r>
        <w:rPr>
          <w:rFonts w:ascii="宋体" w:hAnsi="宋体" w:eastAsia="宋体" w:cs="宋体"/>
          <w:color w:val="000"/>
          <w:sz w:val="28"/>
          <w:szCs w:val="28"/>
        </w:rPr>
        <w:t xml:space="preserve">而且对许多本来应由乡镇自身所应解决的问题，届时却往往无能为力。另一方面乡镇工作矛盾多，社会理解少。每个乡镇上面的机关、部门林立，各项工作多如牛毛，任务层层叠叠，日常工作的自由度有限。上级的指令性任务和检查对乡镇工作牵制很大。各类考核评比检查过多过滥，收税收费任务过重，上级会议和接待来客过多，职权很小，而责任却很大。乡镇干部工作的对象主要是农民，眼下虽然提倡为农服务，但处理不好，农民群众就有怨言，因此，乡镇干部普遍有一种难言的失落感和委屈感，无形中挫伤他们的工作积极性。</w:t>
      </w:r>
    </w:p>
    <w:p>
      <w:pPr>
        <w:ind w:left="0" w:right="0" w:firstLine="560"/>
        <w:spacing w:before="450" w:after="450" w:line="312" w:lineRule="auto"/>
      </w:pPr>
      <w:r>
        <w:rPr>
          <w:rFonts w:ascii="宋体" w:hAnsi="宋体" w:eastAsia="宋体" w:cs="宋体"/>
          <w:color w:val="000"/>
          <w:sz w:val="28"/>
          <w:szCs w:val="28"/>
        </w:rPr>
        <w:t xml:space="preserve">1．强化思想教育。加强理论武装，在理论联系实际、指导实践上下真功夫，不断提高理论学习的效果，实现理论与实际相统一。严格党内政治生活，认真执行三会一课制度，积极参加党组中心组学习活动，认真学习贯彻党的十八届三中、四中全会和习近平***系列重要讲话精神，学习省、市、县重大决策和重要会议精神，不断提升整个领导班子的政治思想素质。</w:t>
      </w:r>
    </w:p>
    <w:p>
      <w:pPr>
        <w:ind w:left="0" w:right="0" w:firstLine="560"/>
        <w:spacing w:before="450" w:after="450" w:line="312" w:lineRule="auto"/>
      </w:pPr>
      <w:r>
        <w:rPr>
          <w:rFonts w:ascii="宋体" w:hAnsi="宋体" w:eastAsia="宋体" w:cs="宋体"/>
          <w:color w:val="000"/>
          <w:sz w:val="28"/>
          <w:szCs w:val="28"/>
        </w:rPr>
        <w:t xml:space="preserve">2．严明政治纪律。强化守纪律讲规矩意识，增强党性锻炼，坚持廉洁从政。始终坚持党的基本理论、路线、政策，任何时候、任何情况都保持清醒政治头脑和政治本色，坚定不移与党中央保持高度一致。坚决反对四风。围绕两方案一计划，持续抓好问题整改。加大整风肃纪力度，保持反四风高压态势。健全改进作风常态化制度，扎紧织密权力运行的制度笼子。</w:t>
      </w:r>
    </w:p>
    <w:p>
      <w:pPr>
        <w:ind w:left="0" w:right="0" w:firstLine="560"/>
        <w:spacing w:before="450" w:after="450" w:line="312" w:lineRule="auto"/>
      </w:pPr>
      <w:r>
        <w:rPr>
          <w:rFonts w:ascii="宋体" w:hAnsi="宋体" w:eastAsia="宋体" w:cs="宋体"/>
          <w:color w:val="000"/>
          <w:sz w:val="28"/>
          <w:szCs w:val="28"/>
        </w:rPr>
        <w:t xml:space="preserve">3．强化群众观念。坚持从群众中来，到群众中去，全心全意为人民服务。放下架子、迈开步子，多到田间地头去，与群众交朋友、做知己、心贴心，真切体验群众的甘苦忧乐，与群众干在一起、苦在一起、乐在一起。设身处地为群众着想，群众期盼的事情再难也要真抓实干，在关键处为民作主，于细微处彰显真情。</w:t>
      </w:r>
    </w:p>
    <w:p>
      <w:pPr>
        <w:ind w:left="0" w:right="0" w:firstLine="560"/>
        <w:spacing w:before="450" w:after="450" w:line="312" w:lineRule="auto"/>
      </w:pPr>
      <w:r>
        <w:rPr>
          <w:rFonts w:ascii="宋体" w:hAnsi="宋体" w:eastAsia="宋体" w:cs="宋体"/>
          <w:color w:val="000"/>
          <w:sz w:val="28"/>
          <w:szCs w:val="28"/>
        </w:rPr>
        <w:t xml:space="preserve">4．坚持创新思维。创新就要不断解放思想，实事求是，与时俱进。实践没有止境，创新也没有止境。领导班子工作，特别是一把手要有创新的思维和敢为人先的胆识，因为只有创新的思想、有较高的创新思维能力、先进的理念，才能有创新的思路和创新的工作，适应形势的需要，才能带出创新型的领导班子和干部队伍。</w:t>
      </w:r>
    </w:p>
    <w:p>
      <w:pPr>
        <w:ind w:left="0" w:right="0" w:firstLine="560"/>
        <w:spacing w:before="450" w:after="450" w:line="312" w:lineRule="auto"/>
      </w:pPr>
      <w:r>
        <w:rPr>
          <w:rFonts w:ascii="宋体" w:hAnsi="宋体" w:eastAsia="宋体" w:cs="宋体"/>
          <w:color w:val="000"/>
          <w:sz w:val="28"/>
          <w:szCs w:val="28"/>
        </w:rPr>
        <w:t xml:space="preserve">．夯实两个责任。严格执行一岗双责、一案双查等制度，层层传导压力，级级落实责任。深化纪检体制机制改革，强化关键岗位、重点领域监督，加快推进惩治和预防腐败体系建设。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6．严把选人用人关。严格执行《党政领导干部选拔任用工作条例》规定，突出一线锻炼使用干部。严把程序步骤关，坚决防止用人失当。</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最新干部队伍建设管理力度不够总结二</w:t>
      </w:r>
    </w:p>
    <w:p>
      <w:pPr>
        <w:ind w:left="0" w:right="0" w:firstLine="560"/>
        <w:spacing w:before="450" w:after="450" w:line="312" w:lineRule="auto"/>
      </w:pPr>
      <w:r>
        <w:rPr>
          <w:rFonts w:ascii="宋体" w:hAnsi="宋体" w:eastAsia="宋体" w:cs="宋体"/>
          <w:color w:val="000"/>
          <w:sz w:val="28"/>
          <w:szCs w:val="28"/>
        </w:rPr>
        <w:t xml:space="preserve">加强机关党员干部队伍建设的思考</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以建设高素质干部队伍为关键。大力加强机关党员干部队伍建设，提高机关党员干部队伍整体素质，是加强机关党的先进性建设和执政能力建设，做好机关党建工作的重要基础和关键。新形势下机关党建工作要与时俱进、开拓创新，必须高度重视机关党员干部队伍建设，并以此作为加强党的先进性建设和执政能力建设的切入点和着力点，努力建设一支与新形势发展相适应的高素质的机关党员干部队伍。</w:t>
      </w:r>
    </w:p>
    <w:p>
      <w:pPr>
        <w:ind w:left="0" w:right="0" w:firstLine="560"/>
        <w:spacing w:before="450" w:after="450" w:line="312" w:lineRule="auto"/>
      </w:pPr>
      <w:r>
        <w:rPr>
          <w:rFonts w:ascii="宋体" w:hAnsi="宋体" w:eastAsia="宋体" w:cs="宋体"/>
          <w:color w:val="000"/>
          <w:sz w:val="28"/>
          <w:szCs w:val="28"/>
        </w:rPr>
        <w:t xml:space="preserve">一、机关党员干部队伍的现状及存在的主要问题 近年来，机关党员干部队伍建设在县委和县政府的高度重视下得到了较好的加强，绝大多数党员干部能够坚持以邓小平理论和“三个代表”重要思想武装头脑，具有坚定的理想信念和正确的世界观、人生观和价值观。并通过“作风建设年”活动，开展“转作风、优环境”主题活动，学习贯彻在中纪委七次全会上的讲话，围绕“五注重、五解决、五强化”，使机关党建工作的能力得到了提高，在机关党建工作中切实发挥了骨干和中坚作用。</w:t>
      </w:r>
    </w:p>
    <w:p>
      <w:pPr>
        <w:ind w:left="0" w:right="0" w:firstLine="560"/>
        <w:spacing w:before="450" w:after="450" w:line="312" w:lineRule="auto"/>
      </w:pPr>
      <w:r>
        <w:rPr>
          <w:rFonts w:ascii="宋体" w:hAnsi="宋体" w:eastAsia="宋体" w:cs="宋体"/>
          <w:color w:val="000"/>
          <w:sz w:val="28"/>
          <w:szCs w:val="28"/>
        </w:rPr>
        <w:t xml:space="preserve">在看到机关党员干部队伍建设取得进展的同时，我们也必须清醒地认识到机关党员干部队伍建设存在一些不足和问题。按照新时期对机关党建工作提出的新要求,目前机关党建工作还存在一些不容忽视的问题，主要体现在“五性”： 一是思想认识程度不一，缺乏积极性。从当前情况来看，有的单位党组织重视了开展党的活动，有效地促进了机关各项工作任务完成;有的则认为抓党建工作影响本职工作，让党组织活动给行政事务让路，机关党建工作当成“搭头”，习惯于单纯行政管理办法管理机关;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不能结合实际开展工作，缺乏实效性。有的单位机关党组织对基层党建工作状况不了解，领导班子也很少专题研究党建工作，对机关党建工作的现状、存在的问题心中无数，思路不清;有的单位党组织理论学习不深入，没有结合实际制定规划和措施，学习考勤考核等相关制度坚持和落实乏力，运用理论指导实践、推动工作效果不明显。</w:t>
      </w:r>
    </w:p>
    <w:p>
      <w:pPr>
        <w:ind w:left="0" w:right="0" w:firstLine="560"/>
        <w:spacing w:before="450" w:after="450" w:line="312" w:lineRule="auto"/>
      </w:pPr>
      <w:r>
        <w:rPr>
          <w:rFonts w:ascii="宋体" w:hAnsi="宋体" w:eastAsia="宋体" w:cs="宋体"/>
          <w:color w:val="000"/>
          <w:sz w:val="28"/>
          <w:szCs w:val="28"/>
        </w:rPr>
        <w:t xml:space="preserve">三是工作制度建设落后，缺乏规范性。有的单位党组织在制度建立上，缺乏量化、细化的指标要求，可操作性不强;在制度落实上自觉性不高，工作运行有章不循，执行随意性较大;在考核奖惩上，不少单位党组织没有具体的党建工作考核办法，一些单位党组织没有把考评结果与干部任用、奖惩、评先选优等真正联系起来。</w:t>
      </w:r>
    </w:p>
    <w:p>
      <w:pPr>
        <w:ind w:left="0" w:right="0" w:firstLine="560"/>
        <w:spacing w:before="450" w:after="450" w:line="312" w:lineRule="auto"/>
      </w:pPr>
      <w:r>
        <w:rPr>
          <w:rFonts w:ascii="宋体" w:hAnsi="宋体" w:eastAsia="宋体" w:cs="宋体"/>
          <w:color w:val="000"/>
          <w:sz w:val="28"/>
          <w:szCs w:val="28"/>
        </w:rPr>
        <w:t xml:space="preserve">四是活动方式内容陈旧，缺乏创新性。有的机关党组织在抓党建与业务工作时找不到有效的结合载体，党支部活动要么“业务化”要么“娱乐化”，党员教育仅满足于政治说教，党建工作仅是收缴党费等，对新形势下如何抓好机关党建工作思路不清，办法不多，工作效果不佳，无法创出特色。 五是党员教育方法单一，缺乏灵活性。从整体情况看，机关党的工作水平不够高，党员教育缺乏既有一定的理论素养又有实践经验的骨干力量。在教育方法上有的单位虽然也摸索出一些方法，但继承不够、创新不多。</w:t>
      </w:r>
    </w:p>
    <w:p>
      <w:pPr>
        <w:ind w:left="0" w:right="0" w:firstLine="560"/>
        <w:spacing w:before="450" w:after="450" w:line="312" w:lineRule="auto"/>
      </w:pPr>
      <w:r>
        <w:rPr>
          <w:rFonts w:ascii="宋体" w:hAnsi="宋体" w:eastAsia="宋体" w:cs="宋体"/>
          <w:color w:val="000"/>
          <w:sz w:val="28"/>
          <w:szCs w:val="28"/>
        </w:rPr>
        <w:t xml:space="preserve">二、机关党员干部队伍建设存在问题的原因分析 机关党员干部队伍建设存在上述问题的原因，既有主观方面的，也有客观方面的，综合起来看，主要有以下三个方面：</w:t>
      </w:r>
    </w:p>
    <w:p>
      <w:pPr>
        <w:ind w:left="0" w:right="0" w:firstLine="560"/>
        <w:spacing w:before="450" w:after="450" w:line="312" w:lineRule="auto"/>
      </w:pPr>
      <w:r>
        <w:rPr>
          <w:rFonts w:ascii="宋体" w:hAnsi="宋体" w:eastAsia="宋体" w:cs="宋体"/>
          <w:color w:val="000"/>
          <w:sz w:val="28"/>
          <w:szCs w:val="28"/>
        </w:rPr>
        <w:t xml:space="preserve">1、负面思想的影响。一是历史上遗留下来的封建主义腐朽没落思想及各种社会丑恶现象沉渣泛起，官本位思想、特权思想、等级观念导致少数党员干部个人主义思想严重，工作作风漂浮，工作态度消极应付。二是市场经济的负面影响。市场经济是法制经济、是信用经济，但我国社会主义市场经济还处在初级阶段，法制不够健全，多种经济成分并存和多种利益主体客观存在，使人们的社会思想意识呈现多样性和复杂性，容易产生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教育培训的限制。重说教轻提高。有些单位对党员干部提要求多、布置任务多，而对帮助党员干部开阔眼界、增长才干、提高综合素质的教育措施和培训办法少。一是教育培训缺乏针对性。一些部门对机关党员干部的知识和能力素质结构现状缺乏系统的分析，致使教育培训工作缺乏针对性。二是教育培训标准过于笼统。对不同层次的党员干部教育培训标准没有区别，效果不明显。三是教育培训的内容陈旧、形式单调。培训的的形式主要以传统授课辅导方式为主，内容单一，效果不佳，难以满足培训目标需求的多样性。</w:t>
      </w:r>
    </w:p>
    <w:p>
      <w:pPr>
        <w:ind w:left="0" w:right="0" w:firstLine="560"/>
        <w:spacing w:before="450" w:after="450" w:line="312" w:lineRule="auto"/>
      </w:pPr>
      <w:r>
        <w:rPr>
          <w:rFonts w:ascii="宋体" w:hAnsi="宋体" w:eastAsia="宋体" w:cs="宋体"/>
          <w:color w:val="000"/>
          <w:sz w:val="28"/>
          <w:szCs w:val="28"/>
        </w:rPr>
        <w:t xml:space="preserve">3、工作管理机制不适应。有的政府部门职责不明确，责权利不统一，导致政出多门，重复交叉，管理方式方法滞后。并且监督机制不健全，内部监督比较薄弱，存在不会监督、不愿监督、不敢监督的问题，尤其是对领导的监督难度很大，监督流于形式，执纪不严，处置不力，放纵了以权谋私和官僚主义行为。</w:t>
      </w:r>
    </w:p>
    <w:p>
      <w:pPr>
        <w:ind w:left="0" w:right="0" w:firstLine="560"/>
        <w:spacing w:before="450" w:after="450" w:line="312" w:lineRule="auto"/>
      </w:pPr>
      <w:r>
        <w:rPr>
          <w:rFonts w:ascii="宋体" w:hAnsi="宋体" w:eastAsia="宋体" w:cs="宋体"/>
          <w:color w:val="000"/>
          <w:sz w:val="28"/>
          <w:szCs w:val="28"/>
        </w:rPr>
        <w:t xml:space="preserve">三、加强机关党员干部队伍建设的几点建议</w:t>
      </w:r>
    </w:p>
    <w:p>
      <w:pPr>
        <w:ind w:left="0" w:right="0" w:firstLine="560"/>
        <w:spacing w:before="450" w:after="450" w:line="312" w:lineRule="auto"/>
      </w:pPr>
      <w:r>
        <w:rPr>
          <w:rFonts w:ascii="宋体" w:hAnsi="宋体" w:eastAsia="宋体" w:cs="宋体"/>
          <w:color w:val="000"/>
          <w:sz w:val="28"/>
          <w:szCs w:val="28"/>
        </w:rPr>
        <w:t xml:space="preserve">建设一支适应新形势发展要求的高素质的机关党员干部队伍，必须按照“三个代表”和“作风建设年”的要求，做好党员干部的管理工作，并通过建立健全和落实相应的制度，形成机关党员干部队伍建设有效机制，从根本上解决党员干部队伍建设存在的问题。</w:t>
      </w:r>
    </w:p>
    <w:p>
      <w:pPr>
        <w:ind w:left="0" w:right="0" w:firstLine="560"/>
        <w:spacing w:before="450" w:after="450" w:line="312" w:lineRule="auto"/>
      </w:pPr>
      <w:r>
        <w:rPr>
          <w:rFonts w:ascii="宋体" w:hAnsi="宋体" w:eastAsia="宋体" w:cs="宋体"/>
          <w:color w:val="000"/>
          <w:sz w:val="28"/>
          <w:szCs w:val="28"/>
        </w:rPr>
        <w:t xml:space="preserve">1、加强学习，增强素质。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w:t>
      </w:r>
    </w:p>
    <w:p>
      <w:pPr>
        <w:ind w:left="0" w:right="0" w:firstLine="560"/>
        <w:spacing w:before="450" w:after="450" w:line="312" w:lineRule="auto"/>
      </w:pPr>
      <w:r>
        <w:rPr>
          <w:rFonts w:ascii="宋体" w:hAnsi="宋体" w:eastAsia="宋体" w:cs="宋体"/>
          <w:color w:val="000"/>
          <w:sz w:val="28"/>
          <w:szCs w:val="28"/>
        </w:rPr>
        <w:t xml:space="preserve">二要创新学习形式。针对机关党员干部文化层次较高，标准要求高的情况，采取专家讲座、专题研讨、参观考察、考学促学、电化教学等形式，解决好机关党员思想上的“信仰危机”、价值取向多元化的问题。三要完善学习制度。各单位普遍建立完善了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2、建立和完善合理的教育培训机制。要按照加强党的执政能力建设要求，通过科学安排和严格培训，切实把机关党员干部培养成为综合素质优秀的复合型人才，努力实现“三个转变”：在知识结构上，由“单一型”向“复合型”转变，在能力素养上，由“经验型”向“创新型”转变，在本职工作上，由“粗通型”向“专家型”转变。为此，一要强化自学习制度。落实个人自学计划，突出重点，在系统化、规范化上下功夫，着力提高思想政治素质、改善知识结构。二要建立在职培训制度。本着“增新、补缺、提高”的原则，探索在职培训的新路子，通过讲座、短期培训等多种形式，拓宽干部培养渠道。</w:t>
      </w:r>
    </w:p>
    <w:p>
      <w:pPr>
        <w:ind w:left="0" w:right="0" w:firstLine="560"/>
        <w:spacing w:before="450" w:after="450" w:line="312" w:lineRule="auto"/>
      </w:pPr>
      <w:r>
        <w:rPr>
          <w:rFonts w:ascii="宋体" w:hAnsi="宋体" w:eastAsia="宋体" w:cs="宋体"/>
          <w:color w:val="000"/>
          <w:sz w:val="28"/>
          <w:szCs w:val="28"/>
        </w:rPr>
        <w:t xml:space="preserve">3、建立和完善科学的考核激励机制。要按照加强党的执政能力建设的要求，进一步建立和完善符合科学发展观和政绩观要求的机关党员干部考核机制，形成正确的用人导向。一要突出考核重点。要在全面考核德、能、勤、绩、廉情况的基础上，注重对党员干部工作实绩的考核，特别要突出执政能力建设和先进性建设方面的考核。</w:t>
      </w:r>
    </w:p>
    <w:p>
      <w:pPr>
        <w:ind w:left="0" w:right="0" w:firstLine="560"/>
        <w:spacing w:before="450" w:after="450" w:line="312" w:lineRule="auto"/>
      </w:pPr>
      <w:r>
        <w:rPr>
          <w:rFonts w:ascii="宋体" w:hAnsi="宋体" w:eastAsia="宋体" w:cs="宋体"/>
          <w:color w:val="000"/>
          <w:sz w:val="28"/>
          <w:szCs w:val="28"/>
        </w:rPr>
        <w:t xml:space="preserve">二要科学设定考核指标和评价标准。在考核指标设置上，要全面反映机关党建工作发展情况，不能片面地用单项工作考核党员干部的政绩。三要把考核结果和选拔任用干部紧密结合起来。对考核优秀的党员干部，要列入选拔任用的范围，原则上同等条件下优先任用，确实把那些德才兼备、素质过硬、政绩突出的党员干部优先选拔到领导领导岗位上来。对考核不称职或其它原因难以履行岗位职责的党员干部，分别做出诫勉、调离岗位安排，切实走党员干部能上能下、能进能出的路子，切实把建设高素质党员干部队伍工作落到实处 。</w:t>
      </w:r>
    </w:p>
    <w:p>
      <w:pPr>
        <w:ind w:left="0" w:right="0" w:firstLine="560"/>
        <w:spacing w:before="450" w:after="450" w:line="312" w:lineRule="auto"/>
      </w:pPr>
      <w:r>
        <w:rPr>
          <w:rFonts w:ascii="宋体" w:hAnsi="宋体" w:eastAsia="宋体" w:cs="宋体"/>
          <w:color w:val="000"/>
          <w:sz w:val="28"/>
          <w:szCs w:val="28"/>
        </w:rPr>
        <w:t xml:space="preserve">4、发挥党员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5、多措并举，在激发张力上下功夫。一是激发改革勇气。用我们每个单位日益发展的业务工作、突出的工作业绩，来激发、激励党员干部职工为改革做出新贡献，保持昂扬向上的工作干劲。二是激发工作热情。工作热情的发挥，来源于树立正确的世界观、人生观、价值观。机关党建工作不仅要鼓励每位党员干部为本单位、本部门的发展尽心尽职尽力，还要导向本部门本单位的发展为干部职工带来利益的变化，从而使大家心中有坐标、工作有目标、更有利益的风向标。三是激发创造力。在机关党支部、党员队伍中，倡导廉洁、高效、勤勉、务实的作风，影响和带动基层党组织，以积极的姿态、扎实的工作，全面落实科学发展观，让机关党建工作为建设富裕、文明、和谐、秀美永嘉提供强有力的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最新干部队伍建设管理力度不够总结四</w:t>
      </w:r>
    </w:p>
    <w:p>
      <w:pPr>
        <w:ind w:left="0" w:right="0" w:firstLine="560"/>
        <w:spacing w:before="450" w:after="450" w:line="312" w:lineRule="auto"/>
      </w:pPr>
      <w:r>
        <w:rPr>
          <w:rFonts w:ascii="宋体" w:hAnsi="宋体" w:eastAsia="宋体" w:cs="宋体"/>
          <w:color w:val="000"/>
          <w:sz w:val="28"/>
          <w:szCs w:val="28"/>
        </w:rPr>
        <w:t xml:space="preserve">20_年，我办在学习贯彻实践科学发展观活动中以及深入学习《决定》，积极创新工作思路，切实加强领导班子思想政治和干部队伍建设。现将我办一年来领导班子和干部队伍建设情况汇报如下：</w:t>
      </w:r>
    </w:p>
    <w:p>
      <w:pPr>
        <w:ind w:left="0" w:right="0" w:firstLine="560"/>
        <w:spacing w:before="450" w:after="450" w:line="312" w:lineRule="auto"/>
      </w:pPr>
      <w:r>
        <w:rPr>
          <w:rFonts w:ascii="宋体" w:hAnsi="宋体" w:eastAsia="宋体" w:cs="宋体"/>
          <w:color w:val="000"/>
          <w:sz w:val="28"/>
          <w:szCs w:val="28"/>
        </w:rPr>
        <w:t xml:space="preserve">加强领导班子和干部队伍思想政治建设，提升领导班子执政能力和干部工作水平，是我办今年工作的努力方向。总的说来，工业园区办党委班子是一个政治坚定、团结务实的班子，是一个作风优良、纪律严明的班子，是一个充满创新、富有活力的班子。大家优势互补，团结协作，整体功能得到了有效发挥，为我们做好各项工作提供了有力的组织保障。“路线方针确定之后，干部是决定因素”。这是我党多年的经验概括。在明确全年工作思路后，我办党委把提高领导班子执政能力和干部队伍素质贯穿到各项工作的全过程，在提高领导班子的领导能力和干部队伍的工作水平上狠下功夫，具体体现在以下几个方面：</w:t>
      </w:r>
    </w:p>
    <w:p>
      <w:pPr>
        <w:ind w:left="0" w:right="0" w:firstLine="560"/>
        <w:spacing w:before="450" w:after="450" w:line="312" w:lineRule="auto"/>
      </w:pPr>
      <w:r>
        <w:rPr>
          <w:rFonts w:ascii="宋体" w:hAnsi="宋体" w:eastAsia="宋体" w:cs="宋体"/>
          <w:color w:val="000"/>
          <w:sz w:val="28"/>
          <w:szCs w:val="28"/>
        </w:rPr>
        <w:t xml:space="preserve">1、坚持党委领导班子集体学习制度和干部学习考核制度。重点加强了对科学发展观、建设社会主义新农村、构建和谐社会、依法行政等内容的学习，特别注重对中央、省、市、县委各项方针政策和重要工作部署以及上级领导讲话精神的学习。党委领导班子每月集中学习一次，全年集中学习了20天。坚持机关干部定期学习制度，每周一例会进行集中学习一次。同时把机关干部学习情况纳入年度个人考核内容。</w:t>
      </w:r>
    </w:p>
    <w:p>
      <w:pPr>
        <w:ind w:left="0" w:right="0" w:firstLine="560"/>
        <w:spacing w:before="450" w:after="450" w:line="312" w:lineRule="auto"/>
      </w:pPr>
      <w:r>
        <w:rPr>
          <w:rFonts w:ascii="宋体" w:hAnsi="宋体" w:eastAsia="宋体" w:cs="宋体"/>
          <w:color w:val="000"/>
          <w:sz w:val="28"/>
          <w:szCs w:val="28"/>
        </w:rPr>
        <w:t xml:space="preserve">2、加大干部教育培训力度，提高干部工作水平。我们采取举办专题讲座、党员培训班等形式，加强对领导干部执政能力、政策理论、法律法规的培训。以县党委党校为依托，对党支部书记、主任进行了集中培训学习，同时建立了干部学习培训档案。利用党员干部现代远程教育资源，加强对机关干部的教育培训，鼓励干部参加学历教育，提高干部的综合素质。</w:t>
      </w:r>
    </w:p>
    <w:p>
      <w:pPr>
        <w:ind w:left="0" w:right="0" w:firstLine="560"/>
        <w:spacing w:before="450" w:after="450" w:line="312" w:lineRule="auto"/>
      </w:pPr>
      <w:r>
        <w:rPr>
          <w:rFonts w:ascii="宋体" w:hAnsi="宋体" w:eastAsia="宋体" w:cs="宋体"/>
          <w:color w:val="000"/>
          <w:sz w:val="28"/>
          <w:szCs w:val="28"/>
        </w:rPr>
        <w:t xml:space="preserve">1、党委领导班子整体活力明显增强。进一步完善了党委工作运行机制，党委总揽工作全局、协调各方的领导核心作用有效发挥，切实履行了“发展我县经济、提供公共服务、加强党的建设”的职责。领导班子成员分工负责制度更加健全，领导责任强化，班子成员的工作积极性和能动性得到充分发挥;通过贯彻民主集中制，开好领导班子民主生活会、机关组织生活会，领导班子解决自身问题的能力不断提高。同时关心干部的工作生活情况，注重培养、推荐、选拔优秀年轻干部，重视干部的成长和进步。</w:t>
      </w:r>
    </w:p>
    <w:p>
      <w:pPr>
        <w:ind w:left="0" w:right="0" w:firstLine="560"/>
        <w:spacing w:before="450" w:after="450" w:line="312" w:lineRule="auto"/>
      </w:pPr>
      <w:r>
        <w:rPr>
          <w:rFonts w:ascii="宋体" w:hAnsi="宋体" w:eastAsia="宋体" w:cs="宋体"/>
          <w:color w:val="000"/>
          <w:sz w:val="28"/>
          <w:szCs w:val="28"/>
        </w:rPr>
        <w:t xml:space="preserve">2、干部管理进一步加强。年初，经全体干部大会讨论，进一步完善了工业园区办干部管理等6项制度，从日常管理、行为规范、请销假以及宣传奖励等方面制定具有操作性和针对性的措施。同时大胆使用优秀年轻干部，切实加强我办干部管理工作。进一步加强工作纪律，完善工作制度，规范工作行为，提高工作效率。</w:t>
      </w:r>
    </w:p>
    <w:p>
      <w:pPr>
        <w:ind w:left="0" w:right="0" w:firstLine="560"/>
        <w:spacing w:before="450" w:after="450" w:line="312" w:lineRule="auto"/>
      </w:pPr>
      <w:r>
        <w:rPr>
          <w:rFonts w:ascii="宋体" w:hAnsi="宋体" w:eastAsia="宋体" w:cs="宋体"/>
          <w:color w:val="000"/>
          <w:sz w:val="28"/>
          <w:szCs w:val="28"/>
        </w:rPr>
        <w:t xml:space="preserve">1、大兴调查研究之风。建立调查研究制度，制定调查研究计划，加强调查研究工作。以学习实践活动为契机，党委班子成员带头开展调研，经常深入园区企业，广泛听取党员、群众、各企业代表及社会各界的意见，掌握企业发展需求发展情况，理清发展思路，完善发展规划，进行科学决策。</w:t>
      </w:r>
    </w:p>
    <w:p>
      <w:pPr>
        <w:ind w:left="0" w:right="0" w:firstLine="560"/>
        <w:spacing w:before="450" w:after="450" w:line="312" w:lineRule="auto"/>
      </w:pPr>
      <w:r>
        <w:rPr>
          <w:rFonts w:ascii="宋体" w:hAnsi="宋体" w:eastAsia="宋体" w:cs="宋体"/>
          <w:color w:val="000"/>
          <w:sz w:val="28"/>
          <w:szCs w:val="28"/>
        </w:rPr>
        <w:t xml:space="preserve">2、集中精力抓好落实。坚持讲实话、出实招、办实事、求实效，把主要精力放在落实省、市、县委的各项决策和部署上，着力抓好重点项目建设，积极推进新企业现代化建设，努力增加全县财政税务收入，认真解决企业关心的热点、难点问题，切实改善园区规划，园区设施落实到位。对每项工作，做到了责任、时限、结果“三落实”，高标准完成了年度工作目标任务，工作能力和水平不断提升。</w:t>
      </w:r>
    </w:p>
    <w:p>
      <w:pPr>
        <w:ind w:left="0" w:right="0" w:firstLine="560"/>
        <w:spacing w:before="450" w:after="450" w:line="312" w:lineRule="auto"/>
      </w:pPr>
      <w:r>
        <w:rPr>
          <w:rFonts w:ascii="宋体" w:hAnsi="宋体" w:eastAsia="宋体" w:cs="宋体"/>
          <w:color w:val="000"/>
          <w:sz w:val="28"/>
          <w:szCs w:val="28"/>
        </w:rPr>
        <w:t xml:space="preserve">3、抓好纪律作风整顿。今年，我们把机关纪律作风建设列入重要议事日程，经常抓、抓经常，针对存在的突出问题，定期进行整顿，摆不足、查根源、议措施、抓整改。严格执行各项规章制度，全面推行“三项工作制度”，即建立推行首问负责制，对前来办事的，第一个接受办理的人员要负责到底，对不属于自己职责范围的，要做好引导服务;建立推行限时办结制，对上级交办和群众反映的问题，能当场办结的要当场办结，不能当场办结的要明确办结时限;建立推行领导带班制，对干部去向及时掌握，对工作进行协调安排，坚决杜绝“走读”现象。通过抓好各项制度落实，建立了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能出政绩。我们非常注重维护党政主要领导的团结，正职与副职，全体机关干部的团结，站所单位的团结以及村级组织的团结。特别是一把手率先垂范抓团结，在决策中“总揽”不“独揽”，工作中“大度”不“小气”，生活中“用情”不“徇情”。班子成员则在相互信任，加强合作，当好配角上下功夫，始终维护班子的团结。坚持贯彻民主集中制原则，在工作中坚持集体领导、民主集中、个别酝酿、会议决策，凡重大、重要工作决策都坚持集体研究，重大项目都进行公开的招投标。在讨论研究工作时，大家充分发表意见和建议，坚决做到不定调子，不压制发言堵言路，不强制拍板作决定，在充分发扬民主的基础上，对重大问题坚决做到有主见而不主观，能果断而不武断，坚决避免“一言堂”。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首先，转变职能，改进作风，逐步建立运转协调，行为规范，廉洁务实的行政管理体制。预防各种腐败现象发生。其次，坚持依法行政，用法律规范各干部职工的言行，不断促进法制化管理水平。第三，切实杜绝腐败行为，强化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最新干部队伍建设管理力度不够总结六</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2025-06-08T01:45:16+08:00</dcterms:created>
  <dcterms:modified xsi:type="dcterms:W3CDTF">2025-06-08T01:45:16+08:00</dcterms:modified>
</cp:coreProperties>
</file>

<file path=docProps/custom.xml><?xml version="1.0" encoding="utf-8"?>
<Properties xmlns="http://schemas.openxmlformats.org/officeDocument/2006/custom-properties" xmlns:vt="http://schemas.openxmlformats.org/officeDocument/2006/docPropsVTypes"/>
</file>