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推荐指导青年教师总结简短(4篇)</w:t>
      </w:r>
      <w:bookmarkEnd w:id="1"/>
    </w:p>
    <w:p>
      <w:pPr>
        <w:jc w:val="center"/>
        <w:spacing w:before="0" w:after="450"/>
      </w:pPr>
      <w:r>
        <w:rPr>
          <w:rFonts w:ascii="Arial" w:hAnsi="Arial" w:eastAsia="Arial" w:cs="Arial"/>
          <w:color w:val="999999"/>
          <w:sz w:val="20"/>
          <w:szCs w:val="20"/>
        </w:rPr>
        <w:t xml:space="preserve">来源：网络  作者：风华正茂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推荐指导青年教师总结简短一为构建一支思想水平高、师德修养好、教育教学业务能力强的青年教师队伍，保证学校教育事业可持续发展，现根据我校《师资队伍建设规划》和《教师继续教育实施计划》的要求，特制定如下青年教师培养计划。二、培养目标和任务：从实施...</w:t>
      </w:r>
    </w:p>
    <w:p>
      <w:pPr>
        <w:ind w:left="0" w:right="0" w:firstLine="560"/>
        <w:spacing w:before="450" w:after="450" w:line="312" w:lineRule="auto"/>
      </w:pPr>
      <w:r>
        <w:rPr>
          <w:rFonts w:ascii="黑体" w:hAnsi="黑体" w:eastAsia="黑体" w:cs="黑体"/>
          <w:color w:val="000000"/>
          <w:sz w:val="36"/>
          <w:szCs w:val="36"/>
          <w:b w:val="1"/>
          <w:bCs w:val="1"/>
        </w:rPr>
        <w:t xml:space="preserve">推荐指导青年教师总结简短一</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共青团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校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与外校骨干教师、名师结对子，“请进来”主要包括邀请外校骨干教师、名师前来讲学和安排青年教师去参加各种在国师资培训班。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黑体" w:hAnsi="黑体" w:eastAsia="黑体" w:cs="黑体"/>
          <w:color w:val="000000"/>
          <w:sz w:val="36"/>
          <w:szCs w:val="36"/>
          <w:b w:val="1"/>
          <w:bCs w:val="1"/>
        </w:rPr>
        <w:t xml:space="preserve">推荐指导青年教师总结简短二</w:t>
      </w:r>
    </w:p>
    <w:p>
      <w:pPr>
        <w:ind w:left="0" w:right="0" w:firstLine="560"/>
        <w:spacing w:before="450" w:after="450" w:line="312" w:lineRule="auto"/>
      </w:pPr>
      <w:r>
        <w:rPr>
          <w:rFonts w:ascii="宋体" w:hAnsi="宋体" w:eastAsia="宋体" w:cs="宋体"/>
          <w:color w:val="000"/>
          <w:sz w:val="28"/>
          <w:szCs w:val="28"/>
        </w:rPr>
        <w:t xml:space="preserve">诗歌类材料作文的审题，大致包括以下几个步骤：</w:t>
      </w:r>
    </w:p>
    <w:p>
      <w:pPr>
        <w:ind w:left="0" w:right="0" w:firstLine="560"/>
        <w:spacing w:before="450" w:after="450" w:line="312" w:lineRule="auto"/>
      </w:pPr>
      <w:r>
        <w:rPr>
          <w:rFonts w:ascii="宋体" w:hAnsi="宋体" w:eastAsia="宋体" w:cs="宋体"/>
          <w:color w:val="000"/>
          <w:sz w:val="28"/>
          <w:szCs w:val="28"/>
        </w:rPr>
        <w:t xml:space="preserve">1、品语义。把握“诗家语”的一些特殊性：诗歌常对语言进行变形，在语法上主要表现为改变词性、颠倒词序、省略句子成分等，以增强语言的生动性、形象性和含蓄美。</w:t>
      </w:r>
    </w:p>
    <w:p>
      <w:pPr>
        <w:ind w:left="0" w:right="0" w:firstLine="560"/>
        <w:spacing w:before="450" w:after="450" w:line="312" w:lineRule="auto"/>
      </w:pPr>
      <w:r>
        <w:rPr>
          <w:rFonts w:ascii="宋体" w:hAnsi="宋体" w:eastAsia="宋体" w:cs="宋体"/>
          <w:color w:val="000"/>
          <w:sz w:val="28"/>
          <w:szCs w:val="28"/>
        </w:rPr>
        <w:t xml:space="preserve">2、抓意象，抓关键。诗歌所描绘的意象往往具有象征性或指代性，审题时，我们可抓住诗歌的意象去联想、体会，捕捉它所包含的象征意义和寓意。这一步我们要弄清两个问题：一是诗中有什么意象，二是这个意象有什么深层意义或象征意义，可采用相似联想进行合理的推求。</w:t>
      </w:r>
    </w:p>
    <w:p>
      <w:pPr>
        <w:ind w:left="0" w:right="0" w:firstLine="560"/>
        <w:spacing w:before="450" w:after="450" w:line="312" w:lineRule="auto"/>
      </w:pPr>
      <w:r>
        <w:rPr>
          <w:rFonts w:ascii="宋体" w:hAnsi="宋体" w:eastAsia="宋体" w:cs="宋体"/>
          <w:color w:val="000"/>
          <w:sz w:val="28"/>
          <w:szCs w:val="28"/>
        </w:rPr>
        <w:t xml:space="preserve">3、析主旨。顺诗中关键语句之“藤”，摸命题者的意图之“瓜”，分析它们包含了怎样的是非、善恶、褒贬等观念，并据此来立意，确定文章主旨。</w:t>
      </w:r>
    </w:p>
    <w:p>
      <w:pPr>
        <w:ind w:left="0" w:right="0" w:firstLine="560"/>
        <w:spacing w:before="450" w:after="450" w:line="312" w:lineRule="auto"/>
      </w:pPr>
      <w:r>
        <w:rPr>
          <w:rFonts w:ascii="宋体" w:hAnsi="宋体" w:eastAsia="宋体" w:cs="宋体"/>
          <w:color w:val="000"/>
          <w:sz w:val="28"/>
          <w:szCs w:val="28"/>
        </w:rPr>
        <w:t xml:space="preserve">结合这首诗歌材料来看，这首短诗共四句，短小精悍，寓意浅显明了，诗歌中的物象是镜子。说的是镜子，一辈子只照别人，就是没有照见自己，直到有一天，偶遇另一面镜子，才看见了自己的真面目。</w:t>
      </w:r>
    </w:p>
    <w:p>
      <w:pPr>
        <w:ind w:left="0" w:right="0" w:firstLine="560"/>
        <w:spacing w:before="450" w:after="450" w:line="312" w:lineRule="auto"/>
      </w:pPr>
      <w:r>
        <w:rPr>
          <w:rFonts w:ascii="宋体" w:hAnsi="宋体" w:eastAsia="宋体" w:cs="宋体"/>
          <w:color w:val="000"/>
          <w:sz w:val="28"/>
          <w:szCs w:val="28"/>
        </w:rPr>
        <w:t xml:space="preserve">首先，通过关键语句，把握材料的感情倾向。</w:t>
      </w:r>
    </w:p>
    <w:p>
      <w:pPr>
        <w:ind w:left="0" w:right="0" w:firstLine="560"/>
        <w:spacing w:before="450" w:after="450" w:line="312" w:lineRule="auto"/>
      </w:pPr>
      <w:r>
        <w:rPr>
          <w:rFonts w:ascii="宋体" w:hAnsi="宋体" w:eastAsia="宋体" w:cs="宋体"/>
          <w:color w:val="000"/>
          <w:sz w:val="28"/>
          <w:szCs w:val="28"/>
        </w:rPr>
        <w:t xml:space="preserve">“照了一辈子人”貌似赞扬无私奉献，但“没有照见自己”“看见自己的真面目”却将感情极力地扭转为贬斥，联系全诗，诗歌意在批评镜子只能鉴人，不能鉴己；只能明察秋毫别人的得失，却看不到自己的庐山真面目；只能知人，不能知己。</w:t>
      </w:r>
    </w:p>
    <w:p>
      <w:pPr>
        <w:ind w:left="0" w:right="0" w:firstLine="560"/>
        <w:spacing w:before="450" w:after="450" w:line="312" w:lineRule="auto"/>
      </w:pPr>
      <w:r>
        <w:rPr>
          <w:rFonts w:ascii="宋体" w:hAnsi="宋体" w:eastAsia="宋体" w:cs="宋体"/>
          <w:color w:val="000"/>
          <w:sz w:val="28"/>
          <w:szCs w:val="28"/>
        </w:rPr>
        <w:t xml:space="preserve">另外还有关联词，“就是”“才”也可以作为佐证。表明诗歌的感情基调是深深的惋惜，是浅浅的责备，是淡淡的批评。由物及人，诗歌意在告诫我们：不但要知彼，更要知己。要认清自己，不但要知人更要察己，不但要全面准确地了解别人，更要客观公正地评价自己。要为自己准备一面“镜子”。</w:t>
      </w:r>
    </w:p>
    <w:p>
      <w:pPr>
        <w:ind w:left="0" w:right="0" w:firstLine="560"/>
        <w:spacing w:before="450" w:after="450" w:line="312" w:lineRule="auto"/>
      </w:pPr>
      <w:r>
        <w:rPr>
          <w:rFonts w:ascii="宋体" w:hAnsi="宋体" w:eastAsia="宋体" w:cs="宋体"/>
          <w:color w:val="000"/>
          <w:sz w:val="28"/>
          <w:szCs w:val="28"/>
        </w:rPr>
        <w:t xml:space="preserve">这也是作文的立意，当然还可以化大为小，从如何认清自己入手，如材料找另一面镜子，论述“以人为镜，看清自己”。这里的人，可以指大众，可以指领袖、精英、榜样。可以从大众身上看到人类的劣根性、人性的丑陋，从而反省自己丑陋的一面；也可以以领袖、榜样、楷模为高标，感知差距，寻找自身的不足，对自己有一个准确的定位，具体说，“以人为镜”中的人，可以指与自己密切相关的诤友、知音、爱人、师长、同事、邻里，也可以是素昧平生、萍水相逢之人，甚至可以是对手。</w:t>
      </w:r>
    </w:p>
    <w:p>
      <w:pPr>
        <w:ind w:left="0" w:right="0" w:firstLine="560"/>
        <w:spacing w:before="450" w:after="450" w:line="312" w:lineRule="auto"/>
      </w:pPr>
      <w:r>
        <w:rPr>
          <w:rFonts w:ascii="宋体" w:hAnsi="宋体" w:eastAsia="宋体" w:cs="宋体"/>
          <w:color w:val="000"/>
          <w:sz w:val="28"/>
          <w:szCs w:val="28"/>
        </w:rPr>
        <w:t xml:space="preserve">还可以史为镜，前车之鉴，前事不忘，后事之师。吸取教训，认清自己，不让悲剧重演。如毛泽东“不可沽名学霸王”。</w:t>
      </w:r>
    </w:p>
    <w:p>
      <w:pPr>
        <w:ind w:left="0" w:right="0" w:firstLine="560"/>
        <w:spacing w:before="450" w:after="450" w:line="312" w:lineRule="auto"/>
      </w:pPr>
      <w:r>
        <w:rPr>
          <w:rFonts w:ascii="宋体" w:hAnsi="宋体" w:eastAsia="宋体" w:cs="宋体"/>
          <w:color w:val="000"/>
          <w:sz w:val="28"/>
          <w:szCs w:val="28"/>
        </w:rPr>
        <w:t xml:space="preserve">当然，要认清自己，不一定非得借助外在的“人”“史”“物”，还可以为自己准备一面心镜，即“反躬自省”“三省其身”，时时开展自我批评。</w:t>
      </w:r>
    </w:p>
    <w:p>
      <w:pPr>
        <w:ind w:left="0" w:right="0" w:firstLine="560"/>
        <w:spacing w:before="450" w:after="450" w:line="312" w:lineRule="auto"/>
      </w:pPr>
      <w:r>
        <w:rPr>
          <w:rFonts w:ascii="宋体" w:hAnsi="宋体" w:eastAsia="宋体" w:cs="宋体"/>
          <w:color w:val="000"/>
          <w:sz w:val="28"/>
          <w:szCs w:val="28"/>
        </w:rPr>
        <w:t xml:space="preserve">作文可从以下几个方面立意：</w:t>
      </w:r>
    </w:p>
    <w:p>
      <w:pPr>
        <w:ind w:left="0" w:right="0" w:firstLine="560"/>
        <w:spacing w:before="450" w:after="450" w:line="312" w:lineRule="auto"/>
      </w:pPr>
      <w:r>
        <w:rPr>
          <w:rFonts w:ascii="宋体" w:hAnsi="宋体" w:eastAsia="宋体" w:cs="宋体"/>
          <w:color w:val="000"/>
          <w:sz w:val="28"/>
          <w:szCs w:val="28"/>
        </w:rPr>
        <w:t xml:space="preserve">1、知人更要知己。辩证地谈，前者作铺垫，着重论述后者。</w:t>
      </w:r>
    </w:p>
    <w:p>
      <w:pPr>
        <w:ind w:left="0" w:right="0" w:firstLine="560"/>
        <w:spacing w:before="450" w:after="450" w:line="312" w:lineRule="auto"/>
      </w:pPr>
      <w:r>
        <w:rPr>
          <w:rFonts w:ascii="宋体" w:hAnsi="宋体" w:eastAsia="宋体" w:cs="宋体"/>
          <w:color w:val="000"/>
          <w:sz w:val="28"/>
          <w:szCs w:val="28"/>
        </w:rPr>
        <w:t xml:space="preserve">2、以人为镜，看清自己。</w:t>
      </w:r>
    </w:p>
    <w:p>
      <w:pPr>
        <w:ind w:left="0" w:right="0" w:firstLine="560"/>
        <w:spacing w:before="450" w:after="450" w:line="312" w:lineRule="auto"/>
      </w:pPr>
      <w:r>
        <w:rPr>
          <w:rFonts w:ascii="宋体" w:hAnsi="宋体" w:eastAsia="宋体" w:cs="宋体"/>
          <w:color w:val="000"/>
          <w:sz w:val="28"/>
          <w:szCs w:val="28"/>
        </w:rPr>
        <w:t xml:space="preserve">3、诤友——生活中的明镜。</w:t>
      </w:r>
    </w:p>
    <w:p>
      <w:pPr>
        <w:ind w:left="0" w:right="0" w:firstLine="560"/>
        <w:spacing w:before="450" w:after="450" w:line="312" w:lineRule="auto"/>
      </w:pPr>
      <w:r>
        <w:rPr>
          <w:rFonts w:ascii="宋体" w:hAnsi="宋体" w:eastAsia="宋体" w:cs="宋体"/>
          <w:color w:val="000"/>
          <w:sz w:val="28"/>
          <w:szCs w:val="28"/>
        </w:rPr>
        <w:t xml:space="preserve">4、知音——人生的一面镜子。</w:t>
      </w:r>
    </w:p>
    <w:p>
      <w:pPr>
        <w:ind w:left="0" w:right="0" w:firstLine="560"/>
        <w:spacing w:before="450" w:after="450" w:line="312" w:lineRule="auto"/>
      </w:pPr>
      <w:r>
        <w:rPr>
          <w:rFonts w:ascii="宋体" w:hAnsi="宋体" w:eastAsia="宋体" w:cs="宋体"/>
          <w:color w:val="000"/>
          <w:sz w:val="28"/>
          <w:szCs w:val="28"/>
        </w:rPr>
        <w:t xml:space="preserve">5、要利用好对手这面镜子，看清自己。</w:t>
      </w:r>
    </w:p>
    <w:p>
      <w:pPr>
        <w:ind w:left="0" w:right="0" w:firstLine="560"/>
        <w:spacing w:before="450" w:after="450" w:line="312" w:lineRule="auto"/>
      </w:pPr>
      <w:r>
        <w:rPr>
          <w:rFonts w:ascii="宋体" w:hAnsi="宋体" w:eastAsia="宋体" w:cs="宋体"/>
          <w:color w:val="000"/>
          <w:sz w:val="28"/>
          <w:szCs w:val="28"/>
        </w:rPr>
        <w:t xml:space="preserve">6、以史为镜，看清自己。</w:t>
      </w:r>
    </w:p>
    <w:p>
      <w:pPr>
        <w:ind w:left="0" w:right="0" w:firstLine="560"/>
        <w:spacing w:before="450" w:after="450" w:line="312" w:lineRule="auto"/>
      </w:pPr>
      <w:r>
        <w:rPr>
          <w:rFonts w:ascii="宋体" w:hAnsi="宋体" w:eastAsia="宋体" w:cs="宋体"/>
          <w:color w:val="000"/>
          <w:sz w:val="28"/>
          <w:szCs w:val="28"/>
        </w:rPr>
        <w:t xml:space="preserve">7、反躬自省，吾当三省其身，开展批评与自我批评。</w:t>
      </w:r>
    </w:p>
    <w:p>
      <w:pPr>
        <w:ind w:left="0" w:right="0" w:firstLine="560"/>
        <w:spacing w:before="450" w:after="450" w:line="312" w:lineRule="auto"/>
      </w:pPr>
      <w:r>
        <w:rPr>
          <w:rFonts w:ascii="宋体" w:hAnsi="宋体" w:eastAsia="宋体" w:cs="宋体"/>
          <w:color w:val="000"/>
          <w:sz w:val="28"/>
          <w:szCs w:val="28"/>
        </w:rPr>
        <w:t xml:space="preserve">8、要认清自己，着重强调认清自己的意义。</w:t>
      </w:r>
    </w:p>
    <w:p>
      <w:pPr>
        <w:ind w:left="0" w:right="0" w:firstLine="560"/>
        <w:spacing w:before="450" w:after="450" w:line="312" w:lineRule="auto"/>
      </w:pPr>
      <w:r>
        <w:rPr>
          <w:rFonts w:ascii="宋体" w:hAnsi="宋体" w:eastAsia="宋体" w:cs="宋体"/>
          <w:color w:val="000"/>
          <w:sz w:val="28"/>
          <w:szCs w:val="28"/>
        </w:rPr>
        <w:t xml:space="preserve">1、君子博学而日参省乎己，则知明而行无过矣。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2、朋友应该是你的一面镜子，正所谓“道义相砥，过失相规”。</w:t>
      </w:r>
    </w:p>
    <w:p>
      <w:pPr>
        <w:ind w:left="0" w:right="0" w:firstLine="560"/>
        <w:spacing w:before="450" w:after="450" w:line="312" w:lineRule="auto"/>
      </w:pPr>
      <w:r>
        <w:rPr>
          <w:rFonts w:ascii="宋体" w:hAnsi="宋体" w:eastAsia="宋体" w:cs="宋体"/>
          <w:color w:val="000"/>
          <w:sz w:val="28"/>
          <w:szCs w:val="28"/>
        </w:rPr>
        <w:t xml:space="preserve">3、以铜为鉴，可以正衣冠；以史为鉴，可以考兴衰；以人为鉴，可以知得失。</w:t>
      </w:r>
    </w:p>
    <w:p>
      <w:pPr>
        <w:ind w:left="0" w:right="0" w:firstLine="560"/>
        <w:spacing w:before="450" w:after="450" w:line="312" w:lineRule="auto"/>
      </w:pPr>
      <w:r>
        <w:rPr>
          <w:rFonts w:ascii="宋体" w:hAnsi="宋体" w:eastAsia="宋体" w:cs="宋体"/>
          <w:color w:val="000"/>
          <w:sz w:val="28"/>
          <w:szCs w:val="28"/>
        </w:rPr>
        <w:t xml:space="preserve">4、知人者智，自知者明。——老子</w:t>
      </w:r>
    </w:p>
    <w:p>
      <w:pPr>
        <w:ind w:left="0" w:right="0" w:firstLine="560"/>
        <w:spacing w:before="450" w:after="450" w:line="312" w:lineRule="auto"/>
      </w:pPr>
      <w:r>
        <w:rPr>
          <w:rFonts w:ascii="宋体" w:hAnsi="宋体" w:eastAsia="宋体" w:cs="宋体"/>
          <w:color w:val="000"/>
          <w:sz w:val="28"/>
          <w:szCs w:val="28"/>
        </w:rPr>
        <w:t xml:space="preserve">一面镜子，照了一辈子人就是没有照见自己有一天它邂逅了另一面镜子才看见了自己的真面目写作指导诗歌类材料作文的审题，大致包括以下几个步骤：</w:t>
      </w:r>
    </w:p>
    <w:p>
      <w:pPr>
        <w:ind w:left="0" w:right="0" w:firstLine="560"/>
        <w:spacing w:before="450" w:after="450" w:line="312" w:lineRule="auto"/>
      </w:pPr>
      <w:r>
        <w:rPr>
          <w:rFonts w:ascii="宋体" w:hAnsi="宋体" w:eastAsia="宋体" w:cs="宋体"/>
          <w:color w:val="000"/>
          <w:sz w:val="28"/>
          <w:szCs w:val="28"/>
        </w:rPr>
        <w:t xml:space="preserve">1、品语义。把握“诗家语”的一些特殊性：诗歌常对语言进行变形，在语法上主要表现为改变词性、颠倒词序、省略句子成分等，以增强语言的生动性、形象性和含蓄美。</w:t>
      </w:r>
    </w:p>
    <w:p>
      <w:pPr>
        <w:ind w:left="0" w:right="0" w:firstLine="560"/>
        <w:spacing w:before="450" w:after="450" w:line="312" w:lineRule="auto"/>
      </w:pPr>
      <w:r>
        <w:rPr>
          <w:rFonts w:ascii="宋体" w:hAnsi="宋体" w:eastAsia="宋体" w:cs="宋体"/>
          <w:color w:val="000"/>
          <w:sz w:val="28"/>
          <w:szCs w:val="28"/>
        </w:rPr>
        <w:t xml:space="preserve">2、抓意象，抓关键。诗歌所描绘的意象往往具有象征性</w:t>
      </w:r>
    </w:p>
    <w:p>
      <w:pPr>
        <w:ind w:left="0" w:right="0" w:firstLine="560"/>
        <w:spacing w:before="450" w:after="450" w:line="312" w:lineRule="auto"/>
      </w:pPr>
      <w:r>
        <w:rPr>
          <w:rFonts w:ascii="黑体" w:hAnsi="黑体" w:eastAsia="黑体" w:cs="黑体"/>
          <w:color w:val="000000"/>
          <w:sz w:val="36"/>
          <w:szCs w:val="36"/>
          <w:b w:val="1"/>
          <w:bCs w:val="1"/>
        </w:rPr>
        <w:t xml:space="preserve">推荐指导青年教师总结简短三</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推荐指导青年教师总结简短四</w:t>
      </w:r>
    </w:p>
    <w:p>
      <w:pPr>
        <w:ind w:left="0" w:right="0" w:firstLine="560"/>
        <w:spacing w:before="450" w:after="450" w:line="312" w:lineRule="auto"/>
      </w:pPr>
      <w:r>
        <w:rPr>
          <w:rFonts w:ascii="宋体" w:hAnsi="宋体" w:eastAsia="宋体" w:cs="宋体"/>
          <w:color w:val="000"/>
          <w:sz w:val="28"/>
          <w:szCs w:val="28"/>
        </w:rPr>
        <w:t xml:space="preserve">受学校的指派由我负责指导周遵旭老师，指导青年教师工作。周老师于20__年8月被分入维新二小工作，他是一位积极向上，有努力进取精神的教师，但他因刚参加工作，教学经验欠缺，针对这一情况，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语文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周老师学会制作ppt课件，能熟练地运用学校的多媒体设备进行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2025-06-17T00:48:09+08:00</dcterms:created>
  <dcterms:modified xsi:type="dcterms:W3CDTF">2025-06-17T00:48:09+08:00</dcterms:modified>
</cp:coreProperties>
</file>

<file path=docProps/custom.xml><?xml version="1.0" encoding="utf-8"?>
<Properties xmlns="http://schemas.openxmlformats.org/officeDocument/2006/custom-properties" xmlns:vt="http://schemas.openxmlformats.org/officeDocument/2006/docPropsVTypes"/>
</file>