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最新作风整顿活动总结怎么写(5篇)</w:t>
      </w:r>
      <w:bookmarkEnd w:id="1"/>
    </w:p>
    <w:p>
      <w:pPr>
        <w:jc w:val="center"/>
        <w:spacing w:before="0" w:after="450"/>
      </w:pPr>
      <w:r>
        <w:rPr>
          <w:rFonts w:ascii="Arial" w:hAnsi="Arial" w:eastAsia="Arial" w:cs="Arial"/>
          <w:color w:val="999999"/>
          <w:sz w:val="20"/>
          <w:szCs w:val="20"/>
        </w:rPr>
        <w:t xml:space="preserve">来源：网络  作者：繁花落寂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作风整顿活动总结怎么写一1、政治纪律方面，政治敏锐性还需再提高。能够牢固树立“四个意识”，自觉在思想上、政治上、行动上同以习近平同志为核心的党中央保持高度一致，立场坚定，旗帜鲜明。但对生活中、网络上的一些不当言论，虽然自己能坚决做到不信...</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最新作风整顿活动总结怎么写一</w:t>
      </w:r>
    </w:p>
    <w:p>
      <w:pPr>
        <w:ind w:left="0" w:right="0" w:firstLine="560"/>
        <w:spacing w:before="450" w:after="450" w:line="312" w:lineRule="auto"/>
      </w:pPr>
      <w:r>
        <w:rPr>
          <w:rFonts w:ascii="宋体" w:hAnsi="宋体" w:eastAsia="宋体" w:cs="宋体"/>
          <w:color w:val="000"/>
          <w:sz w:val="28"/>
          <w:szCs w:val="28"/>
        </w:rPr>
        <w:t xml:space="preserve">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传，但对别人的一些比较随意的言论，还没能做到主动抵制、坚决回击。</w:t>
      </w:r>
    </w:p>
    <w:p>
      <w:pPr>
        <w:ind w:left="0" w:right="0" w:firstLine="560"/>
        <w:spacing w:before="450" w:after="450" w:line="312" w:lineRule="auto"/>
      </w:pPr>
      <w:r>
        <w:rPr>
          <w:rFonts w:ascii="宋体" w:hAnsi="宋体" w:eastAsia="宋体" w:cs="宋体"/>
          <w:color w:val="000"/>
          <w:sz w:val="28"/>
          <w:szCs w:val="28"/>
        </w:rPr>
        <w:t xml:space="preserve">2、工作状态方面，缺乏强烈的进取意识。满足于常规性工作开展，习惯安于现状、按部就班，存在慢落实、软落实现象。工作跟踪力度不够，存在工作布置多，跟踪检查落实少，工作效率受影响。对于一些棘手问题、困难复杂问题不敢下势去抓，在推进工作上存在“等、靠”思想。工作缺乏新思路、新举措，缺乏强烈的事业心、进取心，满足于过得去，工作标准不高。纪工委监督的方式方法不多，对一些重点岗位、关键环节的监督不到位，比如巡察反馈的涉及民生领域的资金发放和使用、社区专项资金使用情况、执法队员廉洁纪律等方面监督缺失。</w:t>
      </w:r>
    </w:p>
    <w:p>
      <w:pPr>
        <w:ind w:left="0" w:right="0" w:firstLine="560"/>
        <w:spacing w:before="450" w:after="450" w:line="312" w:lineRule="auto"/>
      </w:pPr>
      <w:r>
        <w:rPr>
          <w:rFonts w:ascii="宋体" w:hAnsi="宋体" w:eastAsia="宋体" w:cs="宋体"/>
          <w:color w:val="000"/>
          <w:sz w:val="28"/>
          <w:szCs w:val="28"/>
        </w:rPr>
        <w:t xml:space="preserve">3、担当负责方面，主动作为敢于担当精神不足。缺乏迎难而上的干劲和勇气，想问题、办事情依赖于和服从于主要领导分配，满足于完成上级交办的任务。遇到得罪人的情况，有打折扣、搞变通思想，有多一事不如少一事心理。遇到工作职能交叉的事情，有“踢皮球”现象，生怕“多做事、多吃亏”。纪工委日常监督中存在碍于面子，不敢动真碰硬现象，不能发现一些深层次、本质性问题线索。</w:t>
      </w:r>
    </w:p>
    <w:p>
      <w:pPr>
        <w:ind w:left="0" w:right="0" w:firstLine="560"/>
        <w:spacing w:before="450" w:after="450" w:line="312" w:lineRule="auto"/>
      </w:pPr>
      <w:r>
        <w:rPr>
          <w:rFonts w:ascii="宋体" w:hAnsi="宋体" w:eastAsia="宋体" w:cs="宋体"/>
          <w:color w:val="000"/>
          <w:sz w:val="28"/>
          <w:szCs w:val="28"/>
        </w:rPr>
        <w:t xml:space="preserve">4、纪律作风方面，密切联系群众不够。对街道科室、社区情况掌握的不够全面和客观，问题解决的不够及时和彻底。与辖区企业联系不够紧密，对企业困难了解不多，指导帮扶不够。对干部提要求多，思想交流少，体贴关心干部不够。纪工委对干部廉洁自律学习抓得不紧，存在以会代学现象，干部职工对党风廉政建设有关要求理解掌握的不深不透。</w:t>
      </w:r>
    </w:p>
    <w:p>
      <w:pPr>
        <w:ind w:left="0" w:right="0" w:firstLine="560"/>
        <w:spacing w:before="450" w:after="450" w:line="312" w:lineRule="auto"/>
      </w:pPr>
      <w:r>
        <w:rPr>
          <w:rFonts w:ascii="宋体" w:hAnsi="宋体" w:eastAsia="宋体" w:cs="宋体"/>
          <w:color w:val="000"/>
          <w:sz w:val="28"/>
          <w:szCs w:val="28"/>
        </w:rPr>
        <w:t xml:space="preserve">结合理论学习，经认真反思、深刻剖析，认为自身工作作风方面出现这些问题主要有以下几个方面的原因。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面对新形势、新要求，没有与时俱进地强化宗旨意识，受到一些不良社会风气的影响，精神上有缺钙表现，考虑个人进退荣辱多了，考虑小集体利益多了，全心全意为人民服务的宗旨意识淡薄了，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派出纪工委多是常规性工作，只要做好日常监督，支持配合街道党工委正风肃纪、有序推进各项工作就行了。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针对自身在作风纪律方面存在的突出问题，我将认真从以下几个方面加以改进和提升。</w:t>
      </w:r>
    </w:p>
    <w:p>
      <w:pPr>
        <w:ind w:left="0" w:right="0" w:firstLine="560"/>
        <w:spacing w:before="450" w:after="450" w:line="312" w:lineRule="auto"/>
      </w:pPr>
      <w:r>
        <w:rPr>
          <w:rFonts w:ascii="宋体" w:hAnsi="宋体" w:eastAsia="宋体" w:cs="宋体"/>
          <w:color w:val="000"/>
          <w:sz w:val="28"/>
          <w:szCs w:val="28"/>
        </w:rPr>
        <w:t xml:space="preserve">1、强化四个意识，筑牢思想根基。加强政策理论学习，不断提高自己的政治敏锐性和政治鉴别力。牢固树立政治意识、大局意识、核心意识、看齐意识，特别是核心意识、看齐意识，不断提高政治觉悟，历练政治品质。在任何困难、风险和干扰面前都立场坚定、旗帜鲜明，确保在思想认识上、政治方向上、工作目标上与党中央保持高度一致。</w:t>
      </w:r>
    </w:p>
    <w:p>
      <w:pPr>
        <w:ind w:left="0" w:right="0" w:firstLine="560"/>
        <w:spacing w:before="450" w:after="450" w:line="312" w:lineRule="auto"/>
      </w:pPr>
      <w:r>
        <w:rPr>
          <w:rFonts w:ascii="宋体" w:hAnsi="宋体" w:eastAsia="宋体" w:cs="宋体"/>
          <w:color w:val="000"/>
          <w:sz w:val="28"/>
          <w:szCs w:val="28"/>
        </w:rPr>
        <w:t xml:space="preserve">2、强化学习实践，增强业务能力。坚持纪检监察工作核心法规学习，主动适应工作岗位要求，不断提升自己的专业素质和工作驾驭能力。解放思想、实事求是，通过学习方式、工作理念和工作机制的创新，实现工作成效的不断提高。树立敬业守责、尽心服务、扎实工作的良好习惯，勇创一流业绩，为街道实现追赶超越、争先进位目标做出自己的贡献。</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发挥派的权威、驻的优势，忠实履行监督执纪问责职责，树立街道党工委权威、凝聚干群关系。坚持问题导向，对存在问题不掩盖、不回避、不推脱，带头发扬“钉钉子”精神，针对区委巡察组反馈意见，一项一项抓整改、一件一件改到位。加强对社区纪检监督员的业务培训，发挥“探头”作用，延伸监督触角，拓展案源渠道。</w:t>
      </w:r>
    </w:p>
    <w:p>
      <w:pPr>
        <w:ind w:left="0" w:right="0" w:firstLine="560"/>
        <w:spacing w:before="450" w:after="450" w:line="312" w:lineRule="auto"/>
      </w:pPr>
      <w:r>
        <w:rPr>
          <w:rFonts w:ascii="宋体" w:hAnsi="宋体" w:eastAsia="宋体" w:cs="宋体"/>
          <w:color w:val="000"/>
          <w:sz w:val="28"/>
          <w:szCs w:val="28"/>
        </w:rPr>
        <w:t xml:space="preserve">4、强化作风建设，创立务实效能。思想上尊重群众，感情上贴近群众，虚心向人民群众学习，不断提高群众工作的能力。坚持问题导向，把解决问题作为推动工作的重要环节，严肃查处发生在群众身边的腐败问题，下力气解决基层群众反映强烈的突出问题。落实党风廉政建设和“一岗双责”职责，严格遵守廉洁从政各项规定，要求别人做到的，自己先做到。发挥街道廉政文化中心教育阵地作用，多形式宣传党风廉政建设政策法规，将正风肃纪理念层层传递，努力营造风清气正、务实高效的良好氛围。</w:t>
      </w:r>
    </w:p>
    <w:p>
      <w:pPr>
        <w:ind w:left="0" w:right="0" w:firstLine="560"/>
        <w:spacing w:before="450" w:after="450" w:line="312" w:lineRule="auto"/>
      </w:pPr>
      <w:r>
        <w:rPr>
          <w:rFonts w:ascii="宋体" w:hAnsi="宋体" w:eastAsia="宋体" w:cs="宋体"/>
          <w:color w:val="000"/>
          <w:sz w:val="28"/>
          <w:szCs w:val="28"/>
        </w:rPr>
        <w:t xml:space="preserve">以上是我个人对照检查出来的问题，可能对照检查得不够全面、深刻，还有不到位的地方，请同志们批评指正，我将虚心接受，认真加以整改。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最新作风整顿活动总结怎么写二</w:t>
      </w:r>
    </w:p>
    <w:p>
      <w:pPr>
        <w:ind w:left="0" w:right="0" w:firstLine="560"/>
        <w:spacing w:before="450" w:after="450" w:line="312" w:lineRule="auto"/>
      </w:pPr>
      <w:r>
        <w:rPr>
          <w:rFonts w:ascii="宋体" w:hAnsi="宋体" w:eastAsia="宋体" w:cs="宋体"/>
          <w:color w:val="000"/>
          <w:sz w:val="28"/>
          <w:szCs w:val="28"/>
        </w:rPr>
        <w:t xml:space="preserve">根据_市_局的安排部署，从7月中旬开始，在_区开展“纠风正纪纯洁队伍”干部纪律作风整顿活动。在第一阶段的学习教育阶段，自己认真按照(_党通„20_‟30号)(关于印发《_市_局开展以“纠风正纪纯洁队伍”为主体的干部纪律作风集中整顿月活动实施方案》的通知)的文件精神，以“纠风正纪纯洁队伍”为主题，以整治党员干部个人主义、自由主义、享乐主义等不良作风为重点，努力建设一支政治强、素质高、纪律严、作风正、形象好的干部队伍。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在这一阶段，通过参加集中学习以及自学、研讨相结合的方式，自己深入系统地学习了胡锦涛同志在十七届中央纪委七次全会上的重要讲话、州委《关于进一步加强干部作风建设的决定》和《楚雄市开展以“纠风正纪纯洁队伍”为主题的干部纪律作风集中整顿月活动实施方案》精神，以及《中国共产党章程》、《中国共产党纪律处分条例》、《中华人民共和国行政监察法》、《中国共产党党员领导干部廉洁从政若干准则》、《楚雄市文体广电旅游局干部作风守则》等文件精神，通过学习，自己充分认识到，加强干部作风建设关系党的形象，是新时期党对干部的要求，是广大人民群众对干部的期望，是学习实践“三个代表”重要思想的客观需要。作为景区管理处机关工作人员，更应该加强自身学习，养成良好的学习、工作、生活作风，强化进取意识，以饱满的激情投入工作，带头树立机关干部良好形象。</w:t>
      </w:r>
    </w:p>
    <w:p>
      <w:pPr>
        <w:ind w:left="0" w:right="0" w:firstLine="560"/>
        <w:spacing w:before="450" w:after="450" w:line="312" w:lineRule="auto"/>
      </w:pPr>
      <w:r>
        <w:rPr>
          <w:rFonts w:ascii="宋体" w:hAnsi="宋体" w:eastAsia="宋体" w:cs="宋体"/>
          <w:color w:val="000"/>
          <w:sz w:val="28"/>
          <w:szCs w:val="28"/>
        </w:rPr>
        <w:t xml:space="preserve">通过学习以及自我对照检查，我感到自己存在以下几个方面的不足：</w:t>
      </w:r>
    </w:p>
    <w:p>
      <w:pPr>
        <w:ind w:left="0" w:right="0" w:firstLine="560"/>
        <w:spacing w:before="450" w:after="450" w:line="312" w:lineRule="auto"/>
      </w:pPr>
      <w:r>
        <w:rPr>
          <w:rFonts w:ascii="宋体" w:hAnsi="宋体" w:eastAsia="宋体" w:cs="宋体"/>
          <w:color w:val="000"/>
          <w:sz w:val="28"/>
          <w:szCs w:val="28"/>
        </w:rPr>
        <w:t xml:space="preserve">一是理论学习还不够深入，工作作风还不够扎实，缺乏开拓创新意识。</w:t>
      </w:r>
    </w:p>
    <w:p>
      <w:pPr>
        <w:ind w:left="0" w:right="0" w:firstLine="560"/>
        <w:spacing w:before="450" w:after="450" w:line="312" w:lineRule="auto"/>
      </w:pPr>
      <w:r>
        <w:rPr>
          <w:rFonts w:ascii="宋体" w:hAnsi="宋体" w:eastAsia="宋体" w:cs="宋体"/>
          <w:color w:val="000"/>
          <w:sz w:val="28"/>
          <w:szCs w:val="28"/>
        </w:rPr>
        <w:t xml:space="preserve">二是考虑问题的方法还不太全面，有时候处理事情过于草率。</w:t>
      </w:r>
    </w:p>
    <w:p>
      <w:pPr>
        <w:ind w:left="0" w:right="0" w:firstLine="560"/>
        <w:spacing w:before="450" w:after="450" w:line="312" w:lineRule="auto"/>
      </w:pPr>
      <w:r>
        <w:rPr>
          <w:rFonts w:ascii="宋体" w:hAnsi="宋体" w:eastAsia="宋体" w:cs="宋体"/>
          <w:color w:val="000"/>
          <w:sz w:val="28"/>
          <w:szCs w:val="28"/>
        </w:rPr>
        <w:t xml:space="preserve">三是工作能力还有待于大幅度提高，与领导干部的要求还有一定差距。</w:t>
      </w:r>
    </w:p>
    <w:p>
      <w:pPr>
        <w:ind w:left="0" w:right="0" w:firstLine="560"/>
        <w:spacing w:before="450" w:after="450" w:line="312" w:lineRule="auto"/>
      </w:pPr>
      <w:r>
        <w:rPr>
          <w:rFonts w:ascii="宋体" w:hAnsi="宋体" w:eastAsia="宋体" w:cs="宋体"/>
          <w:color w:val="000"/>
          <w:sz w:val="28"/>
          <w:szCs w:val="28"/>
        </w:rPr>
        <w:t xml:space="preserve">通过这次“纠风正纪纯洁队伍”干部纪律作风整顿活动，我充分认识到了自己存在的不足，决心在今后，坚决克服各种畏难情绪，认真学习，认真整改，使自己在整顿中达到工作作风和精神面貌有新的改观，本职工作有新的进展，自身形象有新的转变。从以下几方面严要求，高效率地做好今后的各项工作。</w:t>
      </w:r>
    </w:p>
    <w:p>
      <w:pPr>
        <w:ind w:left="0" w:right="0" w:firstLine="560"/>
        <w:spacing w:before="450" w:after="450" w:line="312" w:lineRule="auto"/>
      </w:pPr>
      <w:r>
        <w:rPr>
          <w:rFonts w:ascii="宋体" w:hAnsi="宋体" w:eastAsia="宋体" w:cs="宋体"/>
          <w:color w:val="000"/>
          <w:sz w:val="28"/>
          <w:szCs w:val="28"/>
        </w:rPr>
        <w:t xml:space="preserve">一、加强理论知识的学习，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自身素质和反业务能力;要团结同志，加强协作，与办公室同志一起做好服务工作，当好领导的好助手、好参谋。</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办公室内、外的各项工作，争取在今后的各项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最新作风整顿活动总结怎么写三</w:t>
      </w:r>
    </w:p>
    <w:p>
      <w:pPr>
        <w:ind w:left="0" w:right="0" w:firstLine="560"/>
        <w:spacing w:before="450" w:after="450" w:line="312" w:lineRule="auto"/>
      </w:pPr>
      <w:r>
        <w:rPr>
          <w:rFonts w:ascii="宋体" w:hAnsi="宋体" w:eastAsia="宋体" w:cs="宋体"/>
          <w:color w:val="000"/>
          <w:sz w:val="28"/>
          <w:szCs w:val="28"/>
        </w:rPr>
        <w:t xml:space="preserve">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治思想、文化业务素质及教育管理水平，自我认为认为是一名思想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我相信，通过学校行业作风建设，一定能让我们增强服务意识，转变工作作风，提高教育教学质量，我们岗小一定能办出人民群众满意的教育。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最新作风整顿活动总结怎么写四</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最新作风整顿活动总结怎么写五</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五中全会精神，全面落实习近平***坚持人民至上重要讲话精神和关于作风建设的一系列重要指示批示精神，增强“四个意识”、坚定“四个自信”、坚决做到“两个维护”，践行***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习近平新时代中国特色社会主义思想武装头脑、指导实践、推动工作，自觉坚守忠诚本色、践行初心使命，在思想上、政治上、行动上同以习近平同志为核心的党中央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习近平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围绕贯彻落实党中央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党中央和省市委在关心什么、强调什么、推动什么。深入开展贯彻落实习近平***重要指示批示情况“回头看”，着力整顿贯彻落实党的路线方针政策和执行党中央重大决策部署态度不坚决、执行不严格，甚至弄虚作假、阳奉阴违、欺上瞒下等问题，全方位对标对表，不折不扣贯彻落实和改进提高，确保党中央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w:t>
      </w:r>
    </w:p>
    <w:p>
      <w:pPr>
        <w:ind w:left="0" w:right="0" w:firstLine="560"/>
        <w:spacing w:before="450" w:after="450" w:line="312" w:lineRule="auto"/>
      </w:pPr>
      <w:r>
        <w:rPr>
          <w:rFonts w:ascii="宋体" w:hAnsi="宋体" w:eastAsia="宋体" w:cs="宋体"/>
          <w:color w:val="000"/>
          <w:sz w:val="28"/>
          <w:szCs w:val="28"/>
        </w:rPr>
        <w:t xml:space="preserve">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2025-06-16T05:15:52+08:00</dcterms:created>
  <dcterms:modified xsi:type="dcterms:W3CDTF">2025-06-16T05:15:52+08:00</dcterms:modified>
</cp:coreProperties>
</file>

<file path=docProps/custom.xml><?xml version="1.0" encoding="utf-8"?>
<Properties xmlns="http://schemas.openxmlformats.org/officeDocument/2006/custom-properties" xmlns:vt="http://schemas.openxmlformats.org/officeDocument/2006/docPropsVTypes"/>
</file>