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区环保局年终工作总结与计划</w:t>
      </w:r>
      <w:bookmarkEnd w:id="1"/>
    </w:p>
    <w:p>
      <w:pPr>
        <w:jc w:val="center"/>
        <w:spacing w:before="0" w:after="450"/>
      </w:pPr>
      <w:r>
        <w:rPr>
          <w:rFonts w:ascii="Arial" w:hAnsi="Arial" w:eastAsia="Arial" w:cs="Arial"/>
          <w:color w:val="999999"/>
          <w:sz w:val="20"/>
          <w:szCs w:val="20"/>
        </w:rPr>
        <w:t xml:space="preserve">来源：网络  作者：倾听心灵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区环保局工作总结　　20**年，在区委区政府的正确领导和市环保局的大力支持下，区环保局领导班子和全体干部职工始终保持奋发有为的精神状态，以贯彻落实党的xx大精神为引领，围绕“创新驱动，转型发展”大局，不断加强环境管理，严格环保执法，改善环境...</w:t>
      </w:r>
    </w:p>
    <w:p>
      <w:pPr>
        <w:ind w:left="0" w:right="0" w:firstLine="560"/>
        <w:spacing w:before="450" w:after="450" w:line="312" w:lineRule="auto"/>
      </w:pPr>
      <w:r>
        <w:rPr>
          <w:rFonts w:ascii="宋体" w:hAnsi="宋体" w:eastAsia="宋体" w:cs="宋体"/>
          <w:color w:val="000"/>
          <w:sz w:val="28"/>
          <w:szCs w:val="28"/>
        </w:rPr>
        <w:t xml:space="preserve">区环保局工作总结</w:t>
      </w:r>
    </w:p>
    <w:p>
      <w:pPr>
        <w:ind w:left="0" w:right="0" w:firstLine="560"/>
        <w:spacing w:before="450" w:after="450" w:line="312" w:lineRule="auto"/>
      </w:pPr>
      <w:r>
        <w:rPr>
          <w:rFonts w:ascii="宋体" w:hAnsi="宋体" w:eastAsia="宋体" w:cs="宋体"/>
          <w:color w:val="000"/>
          <w:sz w:val="28"/>
          <w:szCs w:val="28"/>
        </w:rPr>
        <w:t xml:space="preserve">　　20**年，在区委区政府的正确领导和市环保局的大力支持下，区环保局领导班子和全体干部职工始终保持奋发有为的精神状态，以贯彻落实党的xx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　　一、20**年工作总结</w:t>
      </w:r>
    </w:p>
    <w:p>
      <w:pPr>
        <w:ind w:left="0" w:right="0" w:firstLine="560"/>
        <w:spacing w:before="450" w:after="450" w:line="312" w:lineRule="auto"/>
      </w:pPr>
      <w:r>
        <w:rPr>
          <w:rFonts w:ascii="宋体" w:hAnsi="宋体" w:eastAsia="宋体" w:cs="宋体"/>
          <w:color w:val="000"/>
          <w:sz w:val="28"/>
          <w:szCs w:val="28"/>
        </w:rPr>
        <w:t xml:space="preserve">　　(一)积极推进生态文明建设，以环境保护优化发展。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　　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　　一是加快推进第五轮环保三年行动计划。今年是第五轮三年行动计划实施的关键一年，为加快项目推进，区政府每季度召开专题会议，对重点难点项目和未按节点目标推进的项目进行梳理，加强了跟踪督查力度。上海市下达给我区第五轮环保三年行动计划任务共46个项目(原47个项目，1项已调整取消)，其中建设项目11个，管理型项目35个。截至20**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　　二是狠抓污染减排重点工程实施。重点落实上海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　　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2025-20**年纲要内需完成73个项目，已经完成46个;完成新增项目10个，提前完成18个2025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　　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　　(二)严格加强环保监管力度，着力改善民生。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　　一是开展环境安全大检查专项行动。为保障城市运行安全，根据市环保局和区安委办工作要求，开展了环境安全大检查专项行动。共出动执法人员427人次，监察企事业单位391户次，对158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　　二是进一步加大环保执法力度。根据群众反映的环保重点、难点问题，不断提高信息化执法水平，加强市、区环保执法部门联动，建立夜间、双休日和特殊气候条件下的“飞行检查”工作机制。20**年共收到环境信访件2057件，同比增长28%;处置环境污染事故25起，开展错时执法检查23次，环保专项行动27次;出动环境监察批次879批，人员3503人次，同比增长51.9%;对749家存在环境污染问题或隐患的企业发出整改通知书，同比增长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　　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　　(三)持续巩固党风廉政建设，有效改进工作作风。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及厉行勤俭节约制止奢侈浪费要求，围绕环保重点工作，切实改进工作作风，在日常工作生活中自觉抵制和反对铺张浪费行为，坚决做到有令必行、有禁必止。制定了《金山区环保重点企业监管联系负责人工作制度》，加强了对重点企业的联系和指导。精简各类会议，坚持开短会、讲短话，力戒空话、套话，切实改进会风。发文全部实行电子政务平台签发，减少了纸张的使用，20**年共印发公文47份，数量同比减少14%。</w:t>
      </w:r>
    </w:p>
    <w:p>
      <w:pPr>
        <w:ind w:left="0" w:right="0" w:firstLine="560"/>
        <w:spacing w:before="450" w:after="450" w:line="312" w:lineRule="auto"/>
      </w:pPr>
      <w:r>
        <w:rPr>
          <w:rFonts w:ascii="宋体" w:hAnsi="宋体" w:eastAsia="宋体" w:cs="宋体"/>
          <w:color w:val="000"/>
          <w:sz w:val="28"/>
          <w:szCs w:val="28"/>
        </w:rPr>
        <w:t xml:space="preserve">　　二、2025年工作计划</w:t>
      </w:r>
    </w:p>
    <w:p>
      <w:pPr>
        <w:ind w:left="0" w:right="0" w:firstLine="560"/>
        <w:spacing w:before="450" w:after="450" w:line="312" w:lineRule="auto"/>
      </w:pPr>
      <w:r>
        <w:rPr>
          <w:rFonts w:ascii="宋体" w:hAnsi="宋体" w:eastAsia="宋体" w:cs="宋体"/>
          <w:color w:val="000"/>
          <w:sz w:val="28"/>
          <w:szCs w:val="28"/>
        </w:rPr>
        <w:t xml:space="preserve">　　(一)加强环境风险管理，保障区域环境安全。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　　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　　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　　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　　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　　(二)促进转型发展，推动生态文明建设。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　　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　　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　　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　　(三)强化污染减排，持续改善环境质量。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　　一是要落实工程减排，加强环境基础设施建设，按时完成上海市重点减排项目，加快污水厂升级改造，完善污水管网建设，扎实推进污水截污纳管。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　　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　　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　　(四)继续推进环保三年行动计划，提升环保工作水平。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　　2025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　　(五)优化环保机制，完善“三级”管理体系。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　　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　　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　　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　　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　　(六)注重团队建设，强化工作执行力。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　　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　　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2025-05-25T03:28:39+08:00</dcterms:created>
  <dcterms:modified xsi:type="dcterms:W3CDTF">2025-05-25T03:28:39+08:00</dcterms:modified>
</cp:coreProperties>
</file>

<file path=docProps/custom.xml><?xml version="1.0" encoding="utf-8"?>
<Properties xmlns="http://schemas.openxmlformats.org/officeDocument/2006/custom-properties" xmlns:vt="http://schemas.openxmlformats.org/officeDocument/2006/docPropsVTypes"/>
</file>