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公司年度税务工作总结(热门16篇)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年度税务工作总结1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xx万元以上的xx家企业进行重点监控，掌握重点税源企业的纳税情况，分析税收增减变化原因，有针对性的开展管理工作，着力解决纳税大户的税收问题，x共到xx豫光、沁北电厂、xx奔月集团、xx煤业等企业，就有关税收政策进行辅导几十次，得到普遍好评。xx家重点税源企业共入库企业所得税x万元，占全市企业所得税总收入的xx%。个人所得税方面，继续加大和完善了对全市xx家重点扣缴义务人和xx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&gt;二、税收政策贯彻落实工作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据统计，20xx年度，我局共计审批各类政策性减免税xx万元，其中：国产设备投资抵免所得税xx7万元；为xx户下岗失业人员办理再就业减免税xx万元；办理税前弥补亏损xx万元，审批税前扣除资产损失金额xx万元。</w:t>
      </w:r>
    </w:p>
    <w:p>
      <w:pPr>
        <w:ind w:left="0" w:right="0" w:firstLine="560"/>
        <w:spacing w:before="450" w:after="450" w:line="312" w:lineRule="auto"/>
      </w:pPr>
      <w:r>
        <w:rPr>
          <w:rFonts w:ascii="宋体" w:hAnsi="宋体" w:eastAsia="宋体" w:cs="宋体"/>
          <w:color w:val="000"/>
          <w:sz w:val="28"/>
          <w:szCs w:val="28"/>
        </w:rPr>
        <w:t xml:space="preserve">&gt;三、税种规范化管理工作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xx年度企业所得税汇算清缴做为工作重点，认真贯彻落实《企业所得税汇算清缴管理办法》，结合我市实际，采取有力措施，市局除成立汇算清缴工作领导小组，召开专门会议安排布置汇算清缴工作外，制定了《20x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xx万元，审增所得税xx万元；审减亏损xx万元。重点检查企业x户，共查增应纳税所得额xx万元，查补企业所得税xx万元，罚款xx万元，合计xx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xx万元。较同期增收增长xx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xx万元，同比增长xx%。</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x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xx万元，较上年增长xx%。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x万元，增长x%，土地使用税共完成x万元，增长x%。</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x万元，较上年增长x%。</w:t>
      </w:r>
    </w:p>
    <w:p>
      <w:pPr>
        <w:ind w:left="0" w:right="0" w:firstLine="560"/>
        <w:spacing w:before="450" w:after="450" w:line="312" w:lineRule="auto"/>
      </w:pPr>
      <w:r>
        <w:rPr>
          <w:rFonts w:ascii="宋体" w:hAnsi="宋体" w:eastAsia="宋体" w:cs="宋体"/>
          <w:color w:val="000"/>
          <w:sz w:val="28"/>
          <w:szCs w:val="28"/>
        </w:rPr>
        <w:t xml:space="preserve">&gt;四、调查研究工作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公司年度税务工作总结2</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理论和党的各种路线、方针、政策，坚持学习“三个代表”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公司年度税务工作总结3</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和党的十七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公司年度税务工作总结4</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公司年度税务工作总结5</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公司年度税务工作总结6</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公司年度税务工作总结7</w:t>
      </w:r>
    </w:p>
    <w:p>
      <w:pPr>
        <w:ind w:left="0" w:right="0" w:firstLine="560"/>
        <w:spacing w:before="450" w:after="450" w:line="312" w:lineRule="auto"/>
      </w:pPr>
      <w:r>
        <w:rPr>
          <w:rFonts w:ascii="宋体" w:hAnsi="宋体" w:eastAsia="宋体" w:cs="宋体"/>
          <w:color w:val="000"/>
          <w:sz w:val="28"/>
          <w:szCs w:val="28"/>
        </w:rPr>
        <w:t xml:space="preserve">过去一年里，我一向在自己的岗位上尽职尽责的工作，同时用心的参加分公司的组织的各项活动，以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状况作如下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心系客户，想之所想，急之所急，“客户满意、业务发展”始终作为我的工作目标，尽自己所能为客户排忧解难，主动热情，迅速办理，及时回复，用诚心、细心、耐心、精心，为客户带给优质热忱的服务。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务必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公司年度税务工作总结8</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公司年度税务工作总结9</w:t>
      </w:r>
    </w:p>
    <w:p>
      <w:pPr>
        <w:ind w:left="0" w:right="0" w:firstLine="560"/>
        <w:spacing w:before="450" w:after="450" w:line="312" w:lineRule="auto"/>
      </w:pPr>
      <w:r>
        <w:rPr>
          <w:rFonts w:ascii="宋体" w:hAnsi="宋体" w:eastAsia="宋体" w:cs="宋体"/>
          <w:color w:val="000"/>
          <w:sz w:val="28"/>
          <w:szCs w:val="28"/>
        </w:rPr>
        <w:t xml:space="preserve">为了加强对我局系统工作人员的考核,激励督促干职工提高工作效率和整体素质,根据宁办发[20xx]28号关于印发《宁乡县公务员考核实施办法》和《宁乡县事业单位工作人员考核实施办法》的通知的规定和要求,结合我局实际情况,严密组织,规范程序.严格考核,讲究实效.认真扎实地做好了今年我局机关事业单位工作人员的考核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我局系统今年年底共有在职干职工390名，除9名实职副科级以上领导干部由县委组织部负责考核外，今年我局系统共有381名干职工参加了年度考核，考核结果为优秀15人，称职(合格) 人，基本称职(合格) 人，未定考核等次2人(因未转正)。</w:t>
      </w:r>
    </w:p>
    <w:p>
      <w:pPr>
        <w:ind w:left="0" w:right="0" w:firstLine="560"/>
        <w:spacing w:before="450" w:after="450" w:line="312" w:lineRule="auto"/>
      </w:pPr>
      <w:r>
        <w:rPr>
          <w:rFonts w:ascii="宋体" w:hAnsi="宋体" w:eastAsia="宋体" w:cs="宋体"/>
          <w:color w:val="000"/>
          <w:sz w:val="28"/>
          <w:szCs w:val="28"/>
        </w:rPr>
        <w:t xml:space="preserve">二、领导重视，制度健全</w:t>
      </w:r>
    </w:p>
    <w:p>
      <w:pPr>
        <w:ind w:left="0" w:right="0" w:firstLine="560"/>
        <w:spacing w:before="450" w:after="450" w:line="312" w:lineRule="auto"/>
      </w:pPr>
      <w:r>
        <w:rPr>
          <w:rFonts w:ascii="宋体" w:hAnsi="宋体" w:eastAsia="宋体" w:cs="宋体"/>
          <w:color w:val="000"/>
          <w:sz w:val="28"/>
          <w:szCs w:val="28"/>
        </w:rPr>
        <w:t xml:space="preserve">我局领导历来重视考核工作，严格实行党政一把手负责制。局成立了机关事业单位工作人员考核领导小组，由谢合光同志任组长，杨正文、李芒华、杨国民同志任副组长，周建华、邓跃平、何炳霞、岳 伟、钟建萍、肖觉、陈林、王斌强、刘良辉、刘海军、袁正武同志任小组成员。明确党委书记谢合光同志分管考核工作，人事科、办公室负责具体业务工作。结合我局系统实际情况，制定了20xx年局机关事业单位工作人员考核实施办法、局机关事业单位工作人员量化考核记分办法、局机关干职工岗位职责、局20xx年度目标管理绩效考核办法，将岗位职责、工作目标任务细化到各科室、二级单位及机关每个在职在岗干职工，同时我局还制定了共14章61条内容全面的管理制度和局党风廉政建设责任制度。做到了考核工作有组织机构，有领导分管，有专人抓落实，并建立健全了各项规章制度。</w:t>
      </w:r>
    </w:p>
    <w:p>
      <w:pPr>
        <w:ind w:left="0" w:right="0" w:firstLine="560"/>
        <w:spacing w:before="450" w:after="450" w:line="312" w:lineRule="auto"/>
      </w:pPr>
      <w:r>
        <w:rPr>
          <w:rFonts w:ascii="宋体" w:hAnsi="宋体" w:eastAsia="宋体" w:cs="宋体"/>
          <w:color w:val="000"/>
          <w:sz w:val="28"/>
          <w:szCs w:val="28"/>
        </w:rPr>
        <w:t xml:space="preserve">三、程序到位，考核规范</w:t>
      </w:r>
    </w:p>
    <w:p>
      <w:pPr>
        <w:ind w:left="0" w:right="0" w:firstLine="560"/>
        <w:spacing w:before="450" w:after="450" w:line="312" w:lineRule="auto"/>
      </w:pPr>
      <w:r>
        <w:rPr>
          <w:rFonts w:ascii="宋体" w:hAnsi="宋体" w:eastAsia="宋体" w:cs="宋体"/>
          <w:color w:val="000"/>
          <w:sz w:val="28"/>
          <w:szCs w:val="28"/>
        </w:rPr>
        <w:t xml:space="preserve">我局考核工作注重平时考核与年度考核相结合，以确保考核的公正、客观、准确。局考核领导小组每季度对局机关干职工的考核记实手册和出勤登记情况进行一次考查，并认真搞好了季度讲评、半年小结。在进行上半年考核时，由分管各单位工作的局领导到会指导，各单位都组织在职在岗干职工认真学习了县委办、县人事局有关考核工作的文件和我局制定的机关事业单位工作人员考核实施办法、局机关事业单位工作人员量化考核记分办法，进行了考核动员、工作布置。一是个人总结，填写年度考核表，对照德、能、勤、绩、廉五个方面进行回顾总结，重点考核工作实绩。二是实施述职制。参加考核的人员公开进行述职，每位工作人员认真回顾总结自己半年年来所取得的成绩、工作亮点、特色，查找差距和问题，明确今后工作的努力方向，并交个人总结给单位考核小组。三是综合评价，民主测评。测评前各单位考核领导小组强调了纪律和要求，测评时必须客观、公正、负责，接着由单位领导和干职工分别给每个同志按照德、能、勤、绩、廉五个方面进行民主测评打分，然后由单位考核小组把关，按照领导测评占40%、干职工测评占60%的权重综合测评结果，体现了公平、公正的原则，四是确定考核等次。五是反馈结果，并将评先评优情况进行了公示。</w:t>
      </w:r>
    </w:p>
    <w:p>
      <w:pPr>
        <w:ind w:left="0" w:right="0" w:firstLine="560"/>
        <w:spacing w:before="450" w:after="450" w:line="312" w:lineRule="auto"/>
      </w:pPr>
      <w:r>
        <w:rPr>
          <w:rFonts w:ascii="宋体" w:hAnsi="宋体" w:eastAsia="宋体" w:cs="宋体"/>
          <w:color w:val="000"/>
          <w:sz w:val="28"/>
          <w:szCs w:val="28"/>
        </w:rPr>
        <w:t xml:space="preserve">四、严格把关，讲究实效</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张英杰同志，年轻有为，德才兼备，作风扎实，工作任劳任怨，成绩突出。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公司年度税务工作总结10</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公司年度税务工作总结11</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论党风廉政建设和反斗争》、“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公司年度税务工作总结12</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公司年度税务工作总结13</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宋体" w:hAnsi="宋体" w:eastAsia="宋体" w:cs="宋体"/>
          <w:color w:val="000"/>
          <w:sz w:val="28"/>
          <w:szCs w:val="28"/>
        </w:rPr>
        <w:t xml:space="preserve">20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公司年度税务工作总结14</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公司年度税务工作总结15</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公司年度税务工作总结16</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