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公司2025纪检工作总结(共35篇)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20_纪检工作总结1一是扎实开展“纠‘四风’治陋习”专项整治活动。根据州纪委专项整治通知精神，我局高度重视，及时召开“纠四风、治陋习”专题会议，紧扣目标任务、5各方面、22类行为等突出问题表现，反复研究，制定了《湘西州直司法行政系统“纠...</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公司20_纪检工作总结3</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_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公司20_纪检工作总结4</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w:t>
      </w:r>
    </w:p>
    <w:p>
      <w:pPr>
        <w:ind w:left="0" w:right="0" w:firstLine="560"/>
        <w:spacing w:before="450" w:after="450" w:line="312" w:lineRule="auto"/>
      </w:pPr>
      <w:r>
        <w:rPr>
          <w:rFonts w:ascii="宋体" w:hAnsi="宋体" w:eastAsia="宋体" w:cs="宋体"/>
          <w:color w:val="000"/>
          <w:sz w:val="28"/>
          <w:szCs w:val="28"/>
        </w:rPr>
        <w:t xml:space="preserve">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w:t>
      </w:r>
    </w:p>
    <w:p>
      <w:pPr>
        <w:ind w:left="0" w:right="0" w:firstLine="560"/>
        <w:spacing w:before="450" w:after="450" w:line="312" w:lineRule="auto"/>
      </w:pPr>
      <w:r>
        <w:rPr>
          <w:rFonts w:ascii="宋体" w:hAnsi="宋体" w:eastAsia="宋体" w:cs="宋体"/>
          <w:color w:val="000"/>
          <w:sz w:val="28"/>
          <w:szCs w:val="28"/>
        </w:rPr>
        <w:t xml:space="preserve">1、早上让他们进行轮流整队，让他们感受一下，站在不同的高度是什么样的感觉。这样也可以进一步培养他们的工作能力。</w:t>
      </w:r>
    </w:p>
    <w:p>
      <w:pPr>
        <w:ind w:left="0" w:right="0" w:firstLine="560"/>
        <w:spacing w:before="450" w:after="450" w:line="312" w:lineRule="auto"/>
      </w:pPr>
      <w:r>
        <w:rPr>
          <w:rFonts w:ascii="宋体" w:hAnsi="宋体" w:eastAsia="宋体" w:cs="宋体"/>
          <w:color w:val="000"/>
          <w:sz w:val="28"/>
          <w:szCs w:val="28"/>
        </w:rPr>
        <w:t xml:space="preserve">2、每天让他们想一个演讲主题，第二天早上上台演讲。这样可以锻炼他们的口才和胆识。</w:t>
      </w:r>
    </w:p>
    <w:p>
      <w:pPr>
        <w:ind w:left="0" w:right="0" w:firstLine="560"/>
        <w:spacing w:before="450" w:after="450" w:line="312" w:lineRule="auto"/>
      </w:pPr>
      <w:r>
        <w:rPr>
          <w:rFonts w:ascii="宋体" w:hAnsi="宋体" w:eastAsia="宋体" w:cs="宋体"/>
          <w:color w:val="000"/>
          <w:sz w:val="28"/>
          <w:szCs w:val="28"/>
        </w:rPr>
        <w:t xml:space="preserve">3、晚上晚检时尽量让他们独立处理工作中遇到的问题。锻炼他们的独立处理能力和应变能力。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公司20_纪检工作总结5</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公司20_纪检工作总结6</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管中心工作与党风廉政建设同部署、同检查、同考核，立足实际、顺应形势，细化目标、落实责任，把党风廉政建设和反腐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管局党风廉政建设暨推进惩防体系建设责任书》、《市城管局纪检监察工作要点》、《市城管局党风廉政暨惩防体系建设工作计划》和《市城管局党风廉政暨惩防体系建设工作任务分解表》，各大队、分局、局属各单位的主要领导签订了目标责任书，健全了领导机构、完善了内部管理机制等具体措施，细化了领导班子成员党风廉政建设和反腐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民主生活会，班子成员畅所欲言，勇于批评和自我批评;始终把党风廉政建设和反腐败工作作为基础性工作，突出重点，从基础抓起，从源头治理，确保党风廉政建设和反腐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管网站、内部刊物、宣传展板等形式，组织党员干部认真学习《党章》、《纪律处分条例》、《建立健全教育、制度、监督并重的惩治预防腐败体系实施纲要》、《党政领导干部选拔任用工作责任追究办法(试行)》和《中国_党员领导干部廉洁从政若干准则》等一系列党规党纪，认真学习党的x大、x届四中全会、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_党内监督条例(试行)》、《中国_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_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败的长效机制。今年5月份，印发了《_宜春市城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公司20_纪检工作总结7</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公司20_纪检工作总结8</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公司20_纪检工作总结9</w:t>
      </w:r>
    </w:p>
    <w:p>
      <w:pPr>
        <w:ind w:left="0" w:right="0" w:firstLine="560"/>
        <w:spacing w:before="450" w:after="450" w:line="312" w:lineRule="auto"/>
      </w:pPr>
      <w:r>
        <w:rPr>
          <w:rFonts w:ascii="宋体" w:hAnsi="宋体" w:eastAsia="宋体" w:cs="宋体"/>
          <w:color w:val="000"/>
          <w:sz w:val="28"/>
          <w:szCs w:val="28"/>
        </w:rPr>
        <w:t xml:space="preserve">及时传达上级精神的贯彻。认真组织学习贯彻中央、中纪委、省委及中电、^v^廉政工作会议精神，回顾总结公司惩防体系建设和落实党风廉政建设责任制工作的情况，重点工作要在廉洁教育、制度建设、监督检查和纠风治理上，促进惩防体系建设和反腐倡廉工作的落实、围绕活动主题，大力开展反腐倡廉思想教育。加强学习《关于领导干部报告个人有关事项》、《关于对配偶子女均已移居国(境)外的国家工作人员加强管理的暂行规定》、《关于进一步推进国有企业贯彻落实“三重一大”决策制度的意见》、《国有企业领导干部廉洁从业若干规定》等;开展会议讲廉，培养廉洁意识;读书思廉，注重自我教育;活动促廉，增强廉洁文化的渗透;文化倡廉，营造反腐良好氛围;制度保廉，夯实廉洁文化基础，大力营造依法经营、廉洁从业、遵守法律、法规、制度的良好氛围;召开党员，开展批评与自我批评，始终绷紧廉洁从业这根弦，经受住权力、金钱的考验。</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公司20_纪检工作总结10</w:t>
      </w:r>
    </w:p>
    <w:p>
      <w:pPr>
        <w:ind w:left="0" w:right="0" w:firstLine="560"/>
        <w:spacing w:before="450" w:after="450" w:line="312" w:lineRule="auto"/>
      </w:pPr>
      <w:r>
        <w:rPr>
          <w:rFonts w:ascii="宋体" w:hAnsi="宋体" w:eastAsia="宋体" w:cs="宋体"/>
          <w:color w:val="000"/>
          <w:sz w:val="28"/>
          <w:szCs w:val="28"/>
        </w:rPr>
        <w:t xml:space="preserve">国企工作总结</w:t>
      </w:r>
    </w:p>
    <w:p>
      <w:pPr>
        <w:ind w:left="0" w:right="0" w:firstLine="560"/>
        <w:spacing w:before="450" w:after="450" w:line="312" w:lineRule="auto"/>
      </w:pPr>
      <w:r>
        <w:rPr>
          <w:rFonts w:ascii="宋体" w:hAnsi="宋体" w:eastAsia="宋体" w:cs="宋体"/>
          <w:color w:val="000"/>
          <w:sz w:val="28"/>
          <w:szCs w:val="28"/>
        </w:rPr>
        <w:t xml:space="preserve">国企工作总结篇一</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20_年铁合金万吨，水泥20万吨，20_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xxx年财政企业工作的思路是，要在局党组的正确领导下，以^v^理论和“三个代表”重要思想为指导，深入贯彻落实科学发展观，按照^v^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w:t>
      </w:r>
    </w:p>
    <w:p>
      <w:pPr>
        <w:ind w:left="0" w:right="0" w:firstLine="560"/>
        <w:spacing w:before="450" w:after="450" w:line="312" w:lineRule="auto"/>
      </w:pPr>
      <w:r>
        <w:rPr>
          <w:rFonts w:ascii="宋体" w:hAnsi="宋体" w:eastAsia="宋体" w:cs="宋体"/>
          <w:color w:val="000"/>
          <w:sz w:val="28"/>
          <w:szCs w:val="28"/>
        </w:rPr>
        <w:t xml:space="preserve">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20_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__年_月份开始累积入户_次，走访困难户、低保户等_户，梳理收集反映村干部的各类信息_条，立案查处违纪干部_人，给予警告处分_人，诫勉谈话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上半年，xx区林业局在区委、区政府的正确领导下，在上级业务部门的精心指导下，围绕营林、林政两大工作重点，以招商引资为总抓手，扎扎实实开展工作，林业各项工作运行良好。现将我局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公司20_纪检工作总结11</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公司20_纪检工作总结12</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一是加强效能监察工作。20_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总结一：20_年纪委工作总结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公司20_纪检工作总结13</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公司20_纪检工作总结14</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公司20_纪检工作总结15</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公司20_纪检工作总结16</w:t>
      </w:r>
    </w:p>
    <w:p>
      <w:pPr>
        <w:ind w:left="0" w:right="0" w:firstLine="560"/>
        <w:spacing w:before="450" w:after="450" w:line="312" w:lineRule="auto"/>
      </w:pPr>
      <w:r>
        <w:rPr>
          <w:rFonts w:ascii="宋体" w:hAnsi="宋体" w:eastAsia="宋体" w:cs="宋体"/>
          <w:color w:val="000"/>
          <w:sz w:val="28"/>
          <w:szCs w:val="28"/>
        </w:rPr>
        <w:t xml:space="preserve">一是建立健全民主评议政风行风工作长效机制。进一步抓好民主评议政风行风工作和“提升行政效能，建设服务型政府”主题活动，不断增强干职工的“宗旨意识、公仆意识、奉献意识”，提高工作水平，增强服务意识。</w:t>
      </w:r>
    </w:p>
    <w:p>
      <w:pPr>
        <w:ind w:left="0" w:right="0" w:firstLine="560"/>
        <w:spacing w:before="450" w:after="450" w:line="312" w:lineRule="auto"/>
      </w:pPr>
      <w:r>
        <w:rPr>
          <w:rFonts w:ascii="宋体" w:hAnsi="宋体" w:eastAsia="宋体" w:cs="宋体"/>
          <w:color w:val="000"/>
          <w:sz w:val="28"/>
          <w:szCs w:val="28"/>
        </w:rPr>
        <w:t xml:space="preserve">二是加强党的基层组织建设。进一步夯实基层班子建设，激发基层组织的工作活力，促进林业经济工作上台阶。</w:t>
      </w:r>
    </w:p>
    <w:p>
      <w:pPr>
        <w:ind w:left="0" w:right="0" w:firstLine="560"/>
        <w:spacing w:before="450" w:after="450" w:line="312" w:lineRule="auto"/>
      </w:pPr>
      <w:r>
        <w:rPr>
          <w:rFonts w:ascii="宋体" w:hAnsi="宋体" w:eastAsia="宋体" w:cs="宋体"/>
          <w:color w:val="000"/>
          <w:sz w:val="28"/>
          <w:szCs w:val="28"/>
        </w:rPr>
        <w:t xml:space="preserve">三是加强领导班子建设。始终坚持“政治上坚定、思想上开拓、组织上团结、工作上协调、作风上求实”的工作作风，增强班子集体的凝聚力和战斗力。</w:t>
      </w:r>
    </w:p>
    <w:p>
      <w:pPr>
        <w:ind w:left="0" w:right="0" w:firstLine="560"/>
        <w:spacing w:before="450" w:after="450" w:line="312" w:lineRule="auto"/>
      </w:pPr>
      <w:r>
        <w:rPr>
          <w:rFonts w:ascii="宋体" w:hAnsi="宋体" w:eastAsia="宋体" w:cs="宋体"/>
          <w:color w:val="000"/>
          <w:sz w:val="28"/>
          <w:szCs w:val="28"/>
        </w:rPr>
        <w:t xml:space="preserve">四是抓好廉政建设。进一步健全财务制度管理，强化审计监督力度，杜绝违犯财经纪律的行为发生，确保全局经济一盘棋。</w:t>
      </w:r>
    </w:p>
    <w:p>
      <w:pPr>
        <w:ind w:left="0" w:right="0" w:firstLine="560"/>
        <w:spacing w:before="450" w:after="450" w:line="312" w:lineRule="auto"/>
      </w:pPr>
      <w:r>
        <w:rPr>
          <w:rFonts w:ascii="宋体" w:hAnsi="宋体" w:eastAsia="宋体" w:cs="宋体"/>
          <w:color w:val="000"/>
          <w:sz w:val="28"/>
          <w:szCs w:val="28"/>
        </w:rPr>
        <w:t xml:space="preserve">五是建立健全各项工作管理制度，尤其是加强工作激励机制建设，调动干职工的工作积极性，强化干职工的责任意识、进取意识，不断提高服务质量和工作效益，保证全局各项工作高效有序运转。</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公司20_纪检工作总结17</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公司20_纪检工作总结18</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公司20_纪检工作总结19</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公司20_纪检工作总结20</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公司20_纪检工作总结21</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公司20_纪检工作总结22&lt;/h2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2025-05-25T01:41:43+08:00</dcterms:created>
  <dcterms:modified xsi:type="dcterms:W3CDTF">2025-05-25T01:41:43+08:00</dcterms:modified>
</cp:coreProperties>
</file>

<file path=docProps/custom.xml><?xml version="1.0" encoding="utf-8"?>
<Properties xmlns="http://schemas.openxmlformats.org/officeDocument/2006/custom-properties" xmlns:vt="http://schemas.openxmlformats.org/officeDocument/2006/docPropsVTypes"/>
</file>