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2025年销售月工作自我总结及计划(四篇)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月工作自我总结及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