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上善若水有感</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当一种能包容、稀释一切的事物诞生之后，上帝也适时地施下了启迪。———— 题记总是很想亲取一瓢水，用心去感受造物主所赋予他的不平凡的个性。一如清晨的朝阳，外表平凡，内里却隐藏着无数浓烈而醇厚的意蕴，氤氲之间，更深刻地体会到了那温润柔软的心底，...</w:t>
      </w:r>
    </w:p>
    <w:p>
      <w:pPr>
        <w:ind w:left="0" w:right="0" w:firstLine="560"/>
        <w:spacing w:before="450" w:after="450" w:line="312" w:lineRule="auto"/>
      </w:pPr>
      <w:r>
        <w:rPr>
          <w:rFonts w:ascii="宋体" w:hAnsi="宋体" w:eastAsia="宋体" w:cs="宋体"/>
          <w:color w:val="000"/>
          <w:sz w:val="28"/>
          <w:szCs w:val="28"/>
        </w:rPr>
        <w:t xml:space="preserve">当一种能包容、稀释一切的事物诞生之后，上帝也适时地施下了启迪。</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总是很想亲取一瓢水，用心去感受造物主所赋予他的不平凡的个性。一如清晨的朝阳，外表平凡，内里却隐藏着无数浓烈而醇厚的意蕴，氤氲之间，更深刻地体会到了那温润柔软的心底，更清晰地触碰到了那纯洁高尚的灵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正的水，是不含一丝杂质的。也难怪古人云：君子之交淡若水。君子之交，不需计较那些可有可无的东西，如功名，如利禄，只需将自己最深厚的情感融化在一颗真挚的心中，并赠予最亲密的故人，便是如水一般清澈的交往。若伯牙子期高山流水，管仲叔牙知己荐贤，李白杜甫以诗会友。水，仿佛就成为了纯洁的代名词，而我们人性最深处的个性恰恰便是纯洁。眼泪，就是我们最真实的情感的宣泄。当他与你的心灵相契合时，便会散发出一股浸透肺腑的清香，洋溢在灿烂的笑容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不懂古人为何要在心如止水中添个“止”字，大概是因为不动的水是最娴静平淡的。古有化蝶逍遥的庄子，不为凡尘所动，甘于平淡，乐于平淡，任凭权势之争，利欲之逐，不能稍动其心。在世外纷乱之时，他却独自抱膝守望，内心平静悠远，自然给人以超脱万物的熏陶。后有躬耕自然的陶潜，半生沉于田园，以诗酒来充实自己的生活，并未有大富大贵，却也忘怀得失，以此自终。我想要追逐他们的身影，却看见了“一片冰心在玉壶”的淡定，感受到了清澈凉柔的水，原来是，这般滋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光潋滟，山色空蒙，两者结合后的产物却是依然保存着水从上到下的玲珑。每每泛步山间，总会倾听那叮咚的泉水声。在我看来，这大自然的天籁胜似乐器上的演绎，每一次跳动无不淋漓尽致地展现着水的灵气。树叶，抑或任何轻盈的物体都可以漂浮在粼粼的水面上。也许水中有着一群崇尚艺术的精灵，她们轻轻地托着这些生物，并让他们陪自己唱歌，为自己伴舞，这该是多么盎然的景色。古书有云：昆仑之北有水，其力不能胜芥，故名弱水。若是这三千弱水真的是因为太羸弱而不能承载任何生灵，大概便丧失了水的灵气吧。没有灵气的水，便如同没有文字的书籍，也便失去了存在的意义了。</w:t>
      </w:r>
    </w:p>
    <w:p>
      <w:pPr>
        <w:ind w:left="0" w:right="0" w:firstLine="560"/>
        <w:spacing w:before="450" w:after="450" w:line="312" w:lineRule="auto"/>
      </w:pPr>
      <w:r>
        <w:rPr>
          <w:rFonts w:ascii="宋体" w:hAnsi="宋体" w:eastAsia="宋体" w:cs="宋体"/>
          <w:color w:val="000"/>
          <w:sz w:val="28"/>
          <w:szCs w:val="28"/>
        </w:rPr>
        <w:t xml:space="preserve">水，不惟形态万状千姿，内涵更是浓厚深刻。一句上善若水，直抒胸臆地表现了水的近乎完美和对水的偏爱。他没有花的芳香，却能倒映出各有千秋的美丽。他没有蜂蜜的甘甜，却有能容纳世间百态之味道的平淡。雁落平沙，我愿与你邂逅在朦胧圣洁的心底，那心灵的律动，是为你而起的赞美之歌。</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本文思想深邃，另辟蹊径，用不同手法和不同表现形式尽现了水的独特意蕴以及水给我们带来的启迪。文中包罗万象，有历史，有名言，有人物，有哲学，语言优美流畅，逻辑清晰，字里行间都体现了作者非凡的感悟能力对文字的驾驭能力。“上善若水”，全文紧扣这个中心，写尽了水的纯洁、淡泊和深刻。文章清逸淡远，含蓄隽永，韵味独特，似水悠然，读来如饮甘泉，沁人心脾。(李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2025-06-08T01:57:21+08:00</dcterms:created>
  <dcterms:modified xsi:type="dcterms:W3CDTF">2025-06-08T01:57:21+08:00</dcterms:modified>
</cp:coreProperties>
</file>

<file path=docProps/custom.xml><?xml version="1.0" encoding="utf-8"?>
<Properties xmlns="http://schemas.openxmlformats.org/officeDocument/2006/custom-properties" xmlns:vt="http://schemas.openxmlformats.org/officeDocument/2006/docPropsVTypes"/>
</file>