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2025年第三方技术服务合同 第三方技术服务用工(优秀3篇)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第三方技术服务合同 第三方技术服务用工一乙方：_____________为了进一步促进企业科技进步，经甲乙双方协商一致，签订了如下科技服务合同：一、甲方要及时、迅速地向乙方提供国家、省、市最新的科技政策、法规方面的信息，并帮助乙方用活用足各...</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 /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第三方技术服务用工三</w:t>
      </w:r>
    </w:p>
    <w:p>
      <w:pPr>
        <w:ind w:left="0" w:right="0" w:firstLine="560"/>
        <w:spacing w:before="450" w:after="450" w:line="312" w:lineRule="auto"/>
      </w:pPr>
      <w:r>
        <w:rPr>
          <w:rFonts w:ascii="宋体" w:hAnsi="宋体" w:eastAsia="宋体" w:cs="宋体"/>
          <w:color w:val="000"/>
          <w:sz w:val="28"/>
          <w:szCs w:val="28"/>
        </w:rPr>
        <w:t xml:space="preserve">委托方(甲方):______________ 受托方(乙方):______________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